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3F6" w:rsidRPr="003C5AA5" w:rsidRDefault="00BF6A44">
      <w:pPr>
        <w:jc w:val="center"/>
        <w:rPr>
          <w:rFonts w:ascii="Times New Roman" w:hAnsi="Times New Roman"/>
        </w:rPr>
      </w:pPr>
      <w:r w:rsidRPr="003C5AA5">
        <w:rPr>
          <w:rFonts w:ascii="Times New Roman" w:hAnsi="Times New Roman"/>
          <w:b/>
          <w:sz w:val="28"/>
          <w:szCs w:val="28"/>
        </w:rPr>
        <w:t>ГОЛОВНЕ УПРАВЛІННЯ ДПС У ХАРКІВСЬКІЙ ОБЛАСТІ</w:t>
      </w:r>
    </w:p>
    <w:p w:rsidR="006633F6" w:rsidRPr="003C5AA5" w:rsidRDefault="006633F6">
      <w:pPr>
        <w:jc w:val="center"/>
        <w:rPr>
          <w:rFonts w:ascii="Times New Roman" w:hAnsi="Times New Roman"/>
          <w:b/>
          <w:sz w:val="28"/>
          <w:szCs w:val="28"/>
        </w:rPr>
      </w:pPr>
    </w:p>
    <w:p w:rsidR="006633F6" w:rsidRDefault="00BF6A44" w:rsidP="00BF6A44">
      <w:pPr>
        <w:jc w:val="center"/>
        <w:rPr>
          <w:rFonts w:ascii="Times New Roman" w:hAnsi="Times New Roman"/>
          <w:sz w:val="28"/>
          <w:szCs w:val="28"/>
        </w:rPr>
      </w:pPr>
      <w:r w:rsidRPr="003C5AA5">
        <w:rPr>
          <w:rFonts w:ascii="Times New Roman" w:hAnsi="Times New Roman"/>
          <w:sz w:val="28"/>
          <w:szCs w:val="28"/>
        </w:rPr>
        <w:t>Управління інфраструктури та господарського забезпечення</w:t>
      </w:r>
    </w:p>
    <w:p w:rsidR="00BF6A44" w:rsidRPr="003C5AA5" w:rsidRDefault="00BF6A44" w:rsidP="00BF6A44">
      <w:pPr>
        <w:jc w:val="center"/>
        <w:rPr>
          <w:rFonts w:ascii="Times New Roman" w:hAnsi="Times New Roman"/>
        </w:rPr>
      </w:pPr>
    </w:p>
    <w:p w:rsidR="00BE668E" w:rsidRDefault="00BE668E">
      <w:pPr>
        <w:ind w:left="5745"/>
        <w:rPr>
          <w:rFonts w:ascii="Times New Roman" w:hAnsi="Times New Roman"/>
          <w:sz w:val="28"/>
          <w:szCs w:val="28"/>
        </w:rPr>
      </w:pPr>
    </w:p>
    <w:p w:rsidR="006633F6" w:rsidRPr="003C5AA5" w:rsidRDefault="00787966">
      <w:pPr>
        <w:ind w:left="5745"/>
        <w:rPr>
          <w:rFonts w:ascii="Times New Roman" w:hAnsi="Times New Roman"/>
          <w:sz w:val="28"/>
          <w:szCs w:val="28"/>
        </w:rPr>
      </w:pPr>
      <w:r>
        <w:rPr>
          <w:rFonts w:ascii="Times New Roman" w:hAnsi="Times New Roman"/>
          <w:sz w:val="28"/>
          <w:szCs w:val="28"/>
        </w:rPr>
        <w:t>Начальнику</w:t>
      </w:r>
      <w:r w:rsidR="00BF6A44" w:rsidRPr="003C5AA5">
        <w:rPr>
          <w:rFonts w:ascii="Times New Roman" w:hAnsi="Times New Roman"/>
          <w:sz w:val="28"/>
          <w:szCs w:val="28"/>
        </w:rPr>
        <w:t xml:space="preserve"> </w:t>
      </w:r>
      <w:r>
        <w:rPr>
          <w:rFonts w:ascii="Times New Roman" w:hAnsi="Times New Roman"/>
          <w:sz w:val="28"/>
          <w:szCs w:val="28"/>
        </w:rPr>
        <w:t>відділу</w:t>
      </w:r>
    </w:p>
    <w:p w:rsidR="006633F6" w:rsidRPr="003C5AA5" w:rsidRDefault="00F12545">
      <w:pPr>
        <w:ind w:left="5745"/>
        <w:rPr>
          <w:rFonts w:ascii="Times New Roman" w:hAnsi="Times New Roman"/>
          <w:sz w:val="28"/>
          <w:szCs w:val="28"/>
        </w:rPr>
      </w:pPr>
      <w:r>
        <w:rPr>
          <w:rFonts w:ascii="Times New Roman" w:hAnsi="Times New Roman"/>
          <w:sz w:val="28"/>
          <w:szCs w:val="28"/>
        </w:rPr>
        <w:t>і</w:t>
      </w:r>
      <w:r w:rsidR="00BF6A44" w:rsidRPr="003C5AA5">
        <w:rPr>
          <w:rFonts w:ascii="Times New Roman" w:hAnsi="Times New Roman"/>
          <w:sz w:val="28"/>
          <w:szCs w:val="28"/>
        </w:rPr>
        <w:t>нформаційної взаємодії</w:t>
      </w:r>
    </w:p>
    <w:p w:rsidR="006633F6" w:rsidRPr="003C5AA5" w:rsidRDefault="006633F6">
      <w:pPr>
        <w:ind w:left="5745"/>
        <w:rPr>
          <w:rFonts w:ascii="Times New Roman" w:hAnsi="Times New Roman"/>
          <w:sz w:val="28"/>
          <w:szCs w:val="28"/>
        </w:rPr>
      </w:pPr>
    </w:p>
    <w:p w:rsidR="006633F6" w:rsidRPr="00376AA0" w:rsidRDefault="00F12545">
      <w:pPr>
        <w:ind w:left="5745"/>
        <w:rPr>
          <w:rFonts w:ascii="Times New Roman" w:hAnsi="Times New Roman"/>
          <w:sz w:val="28"/>
          <w:szCs w:val="28"/>
        </w:rPr>
      </w:pPr>
      <w:r>
        <w:rPr>
          <w:rFonts w:ascii="Times New Roman" w:hAnsi="Times New Roman"/>
          <w:sz w:val="28"/>
          <w:szCs w:val="28"/>
        </w:rPr>
        <w:t>Олександрі ВОЛОБУЄВІЙ</w:t>
      </w:r>
    </w:p>
    <w:p w:rsidR="006633F6" w:rsidRPr="003C5AA5" w:rsidRDefault="006633F6">
      <w:pPr>
        <w:ind w:left="5745"/>
        <w:rPr>
          <w:rFonts w:ascii="Times New Roman" w:hAnsi="Times New Roman"/>
          <w:sz w:val="28"/>
          <w:szCs w:val="28"/>
        </w:rPr>
      </w:pPr>
    </w:p>
    <w:p w:rsidR="006633F6" w:rsidRPr="003C5AA5" w:rsidRDefault="006633F6">
      <w:pPr>
        <w:jc w:val="both"/>
        <w:rPr>
          <w:rFonts w:ascii="Times New Roman" w:hAnsi="Times New Roman"/>
          <w:sz w:val="28"/>
          <w:szCs w:val="28"/>
        </w:rPr>
      </w:pPr>
    </w:p>
    <w:p w:rsidR="006633F6" w:rsidRPr="007409D3" w:rsidRDefault="00BF6A44">
      <w:pPr>
        <w:ind w:firstLine="708"/>
        <w:jc w:val="both"/>
        <w:rPr>
          <w:rFonts w:ascii="Times New Roman" w:hAnsi="Times New Roman" w:cs="Times New Roman"/>
          <w:sz w:val="28"/>
          <w:szCs w:val="28"/>
        </w:rPr>
      </w:pPr>
      <w:r w:rsidRPr="003C5AA5">
        <w:rPr>
          <w:rFonts w:ascii="Times New Roman" w:hAnsi="Times New Roman"/>
          <w:sz w:val="28"/>
          <w:szCs w:val="28"/>
        </w:rPr>
        <w:t xml:space="preserve">Управління інфраструктури та господарського забезпечення Головного управління ДПС у Харківській області </w:t>
      </w:r>
      <w:r w:rsidRPr="0064761C">
        <w:rPr>
          <w:rFonts w:ascii="Times New Roman" w:hAnsi="Times New Roman"/>
          <w:color w:val="auto"/>
          <w:sz w:val="28"/>
          <w:szCs w:val="28"/>
        </w:rPr>
        <w:t>на виконання листа ДПС України від 21.01.2021 № 1848/7/99-0</w:t>
      </w:r>
      <w:r w:rsidR="00F12545" w:rsidRPr="0064761C">
        <w:rPr>
          <w:rFonts w:ascii="Times New Roman" w:hAnsi="Times New Roman"/>
          <w:color w:val="auto"/>
          <w:sz w:val="28"/>
          <w:szCs w:val="28"/>
        </w:rPr>
        <w:t>0-</w:t>
      </w:r>
      <w:r w:rsidRPr="0064761C">
        <w:rPr>
          <w:rFonts w:ascii="Times New Roman" w:hAnsi="Times New Roman"/>
          <w:color w:val="auto"/>
          <w:sz w:val="28"/>
          <w:szCs w:val="28"/>
        </w:rPr>
        <w:t xml:space="preserve">00-10-04-01-07 </w:t>
      </w:r>
      <w:r w:rsidRPr="003C5AA5">
        <w:rPr>
          <w:rFonts w:ascii="Times New Roman" w:hAnsi="Times New Roman"/>
          <w:sz w:val="28"/>
          <w:szCs w:val="28"/>
        </w:rPr>
        <w:t xml:space="preserve">надає для оприлюднення на офіційному веб-сайті ГУ ДПС у Харківській області у розділі «Публічні закупівлі» інформацію про обґрунтування </w:t>
      </w:r>
      <w:r w:rsidRPr="007409D3">
        <w:rPr>
          <w:rFonts w:ascii="Times New Roman" w:hAnsi="Times New Roman" w:cs="Times New Roman"/>
          <w:sz w:val="28"/>
          <w:szCs w:val="28"/>
        </w:rPr>
        <w:t>технічних та якісних характеристик предмета закупівлі, розміру бюджетного призначення, очікуваної вартості предмета закупівлі</w:t>
      </w:r>
      <w:r w:rsidR="00717A72">
        <w:rPr>
          <w:rFonts w:ascii="Times New Roman" w:hAnsi="Times New Roman" w:cs="Times New Roman"/>
          <w:sz w:val="28"/>
          <w:szCs w:val="28"/>
        </w:rPr>
        <w:t>, технічну специфікацію до предмета закупівлі</w:t>
      </w:r>
      <w:r w:rsidRPr="007409D3">
        <w:rPr>
          <w:rFonts w:ascii="Times New Roman" w:hAnsi="Times New Roman" w:cs="Times New Roman"/>
          <w:sz w:val="28"/>
          <w:szCs w:val="28"/>
        </w:rPr>
        <w:t>:</w:t>
      </w:r>
    </w:p>
    <w:p w:rsidR="006633F6" w:rsidRPr="003C5AA5" w:rsidRDefault="00BF6A44" w:rsidP="00F12545">
      <w:pPr>
        <w:ind w:firstLine="284"/>
        <w:jc w:val="both"/>
        <w:rPr>
          <w:rFonts w:ascii="Times New Roman" w:hAnsi="Times New Roman"/>
          <w:sz w:val="28"/>
          <w:szCs w:val="28"/>
        </w:rPr>
      </w:pPr>
      <w:r w:rsidRPr="007409D3">
        <w:rPr>
          <w:rFonts w:ascii="Times New Roman" w:hAnsi="Times New Roman" w:cs="Times New Roman"/>
          <w:sz w:val="28"/>
          <w:szCs w:val="28"/>
        </w:rPr>
        <w:t xml:space="preserve">- </w:t>
      </w:r>
      <w:r w:rsidR="000026A1" w:rsidRPr="00D81024">
        <w:rPr>
          <w:rFonts w:ascii="Times New Roman" w:hAnsi="Times New Roman"/>
          <w:b/>
          <w:sz w:val="26"/>
          <w:szCs w:val="26"/>
        </w:rPr>
        <w:t xml:space="preserve">Експлуатаційні послуги, пов’язані з утриманням </w:t>
      </w:r>
      <w:proofErr w:type="spellStart"/>
      <w:r w:rsidR="000026A1" w:rsidRPr="00D81024">
        <w:rPr>
          <w:rFonts w:ascii="Times New Roman" w:hAnsi="Times New Roman"/>
          <w:b/>
          <w:sz w:val="26"/>
          <w:szCs w:val="26"/>
        </w:rPr>
        <w:t>адмінбуд</w:t>
      </w:r>
      <w:r w:rsidR="004F5870">
        <w:rPr>
          <w:rFonts w:ascii="Times New Roman" w:hAnsi="Times New Roman"/>
          <w:b/>
          <w:sz w:val="26"/>
          <w:szCs w:val="26"/>
        </w:rPr>
        <w:t>и</w:t>
      </w:r>
      <w:r w:rsidR="000026A1" w:rsidRPr="00D81024">
        <w:rPr>
          <w:rFonts w:ascii="Times New Roman" w:hAnsi="Times New Roman"/>
          <w:b/>
          <w:sz w:val="26"/>
          <w:szCs w:val="26"/>
        </w:rPr>
        <w:t>нків</w:t>
      </w:r>
      <w:proofErr w:type="spellEnd"/>
      <w:r w:rsidR="000026A1" w:rsidRPr="00D81024">
        <w:rPr>
          <w:rFonts w:ascii="Times New Roman" w:hAnsi="Times New Roman"/>
          <w:b/>
          <w:sz w:val="26"/>
          <w:szCs w:val="26"/>
        </w:rPr>
        <w:t xml:space="preserve"> Головного управління ДПС у Харківській області (послуги з прибирання) код ДК 021:2015 - 90910000-9 Послуги з прибирання</w:t>
      </w:r>
      <w:r w:rsidR="00F12545">
        <w:rPr>
          <w:rFonts w:ascii="Times New Roman" w:hAnsi="Times New Roman"/>
          <w:b/>
          <w:sz w:val="26"/>
          <w:szCs w:val="26"/>
        </w:rPr>
        <w:t>.</w:t>
      </w:r>
    </w:p>
    <w:p w:rsidR="006633F6" w:rsidRPr="003C5AA5" w:rsidRDefault="006633F6">
      <w:pPr>
        <w:ind w:firstLine="708"/>
        <w:jc w:val="both"/>
        <w:rPr>
          <w:rFonts w:ascii="Times New Roman" w:hAnsi="Times New Roman"/>
          <w:sz w:val="28"/>
          <w:szCs w:val="28"/>
        </w:rPr>
      </w:pPr>
    </w:p>
    <w:p w:rsidR="006633F6" w:rsidRPr="003C5AA5" w:rsidRDefault="006633F6">
      <w:pPr>
        <w:jc w:val="both"/>
        <w:rPr>
          <w:rFonts w:ascii="Times New Roman" w:hAnsi="Times New Roman"/>
          <w:sz w:val="28"/>
          <w:szCs w:val="28"/>
        </w:rPr>
      </w:pPr>
    </w:p>
    <w:p w:rsidR="006633F6" w:rsidRPr="003C5AA5" w:rsidRDefault="006633F6">
      <w:pPr>
        <w:jc w:val="both"/>
        <w:rPr>
          <w:rFonts w:ascii="Times New Roman" w:hAnsi="Times New Roman" w:cs="Times New Roman"/>
          <w:spacing w:val="-4"/>
          <w:sz w:val="28"/>
          <w:szCs w:val="28"/>
          <w:lang w:eastAsia="uk-UA"/>
        </w:rPr>
      </w:pPr>
    </w:p>
    <w:p w:rsidR="006633F6" w:rsidRDefault="00BF6A44">
      <w:pPr>
        <w:ind w:firstLine="708"/>
        <w:jc w:val="both"/>
        <w:rPr>
          <w:rFonts w:ascii="Times New Roman" w:hAnsi="Times New Roman"/>
          <w:sz w:val="28"/>
          <w:szCs w:val="28"/>
        </w:rPr>
      </w:pPr>
      <w:r w:rsidRPr="003C5AA5">
        <w:rPr>
          <w:rFonts w:ascii="Times New Roman" w:hAnsi="Times New Roman"/>
          <w:sz w:val="28"/>
          <w:szCs w:val="28"/>
        </w:rPr>
        <w:t xml:space="preserve">Додаток: на </w:t>
      </w:r>
      <w:r w:rsidR="002473CA">
        <w:rPr>
          <w:rFonts w:ascii="Times New Roman" w:eastAsia="Times New Roman" w:hAnsi="Times New Roman" w:cs="Times New Roman"/>
          <w:sz w:val="28"/>
          <w:szCs w:val="28"/>
          <w:lang w:val="ru-RU" w:bidi="ar-SA"/>
        </w:rPr>
        <w:t>1</w:t>
      </w:r>
      <w:r w:rsidR="009A69FC">
        <w:rPr>
          <w:rFonts w:ascii="Times New Roman" w:eastAsia="Times New Roman" w:hAnsi="Times New Roman" w:cs="Times New Roman"/>
          <w:sz w:val="28"/>
          <w:szCs w:val="28"/>
          <w:lang w:val="ru-RU" w:bidi="ar-SA"/>
        </w:rPr>
        <w:t>1</w:t>
      </w:r>
      <w:r w:rsidRPr="003C5AA5">
        <w:rPr>
          <w:rFonts w:ascii="Times New Roman" w:hAnsi="Times New Roman"/>
          <w:sz w:val="28"/>
          <w:szCs w:val="28"/>
        </w:rPr>
        <w:t xml:space="preserve"> </w:t>
      </w:r>
      <w:proofErr w:type="spellStart"/>
      <w:r w:rsidRPr="003C5AA5">
        <w:rPr>
          <w:rFonts w:ascii="Times New Roman" w:hAnsi="Times New Roman"/>
          <w:sz w:val="28"/>
          <w:szCs w:val="28"/>
        </w:rPr>
        <w:t>арк</w:t>
      </w:r>
      <w:proofErr w:type="spellEnd"/>
      <w:r w:rsidRPr="003C5AA5">
        <w:rPr>
          <w:rFonts w:ascii="Times New Roman" w:hAnsi="Times New Roman"/>
          <w:sz w:val="28"/>
          <w:szCs w:val="28"/>
        </w:rPr>
        <w:t xml:space="preserve">. в форматі </w:t>
      </w:r>
      <w:proofErr w:type="spellStart"/>
      <w:r w:rsidRPr="003C5AA5">
        <w:rPr>
          <w:rFonts w:ascii="Times New Roman" w:hAnsi="Times New Roman"/>
          <w:sz w:val="28"/>
          <w:szCs w:val="28"/>
        </w:rPr>
        <w:t>pdf</w:t>
      </w:r>
      <w:proofErr w:type="spellEnd"/>
      <w:r w:rsidRPr="003C5AA5">
        <w:rPr>
          <w:rFonts w:ascii="Times New Roman" w:hAnsi="Times New Roman"/>
          <w:sz w:val="28"/>
          <w:szCs w:val="28"/>
        </w:rPr>
        <w:t xml:space="preserve">. та </w:t>
      </w:r>
      <w:proofErr w:type="spellStart"/>
      <w:r w:rsidRPr="003C5AA5">
        <w:rPr>
          <w:rFonts w:ascii="Times New Roman" w:hAnsi="Times New Roman"/>
          <w:sz w:val="28"/>
          <w:szCs w:val="28"/>
        </w:rPr>
        <w:t>doc</w:t>
      </w:r>
      <w:proofErr w:type="spellEnd"/>
      <w:r w:rsidRPr="003C5AA5">
        <w:rPr>
          <w:rFonts w:ascii="Times New Roman" w:hAnsi="Times New Roman"/>
          <w:sz w:val="28"/>
          <w:szCs w:val="28"/>
        </w:rPr>
        <w:t>.</w:t>
      </w:r>
    </w:p>
    <w:p w:rsidR="00CD62E7" w:rsidRDefault="00CD62E7">
      <w:pPr>
        <w:ind w:firstLine="708"/>
        <w:jc w:val="both"/>
        <w:rPr>
          <w:rFonts w:ascii="Times New Roman" w:hAnsi="Times New Roman"/>
          <w:sz w:val="28"/>
          <w:szCs w:val="28"/>
        </w:rPr>
      </w:pPr>
    </w:p>
    <w:p w:rsidR="00CD62E7" w:rsidRDefault="00CD62E7">
      <w:pPr>
        <w:ind w:firstLine="708"/>
        <w:jc w:val="both"/>
        <w:rPr>
          <w:rFonts w:ascii="Times New Roman" w:hAnsi="Times New Roman"/>
          <w:sz w:val="28"/>
          <w:szCs w:val="28"/>
        </w:rPr>
      </w:pPr>
    </w:p>
    <w:p w:rsidR="00CD62E7" w:rsidRPr="003C5AA5" w:rsidRDefault="00CD62E7">
      <w:pPr>
        <w:ind w:firstLine="708"/>
        <w:jc w:val="both"/>
        <w:rPr>
          <w:rFonts w:ascii="Times New Roman" w:hAnsi="Times New Roman"/>
          <w:sz w:val="28"/>
          <w:szCs w:val="28"/>
        </w:rPr>
      </w:pPr>
    </w:p>
    <w:p w:rsidR="006633F6" w:rsidRPr="003C5AA5" w:rsidRDefault="006633F6">
      <w:pPr>
        <w:jc w:val="both"/>
        <w:rPr>
          <w:rFonts w:ascii="Times New Roman" w:hAnsi="Times New Roman"/>
          <w:sz w:val="28"/>
          <w:szCs w:val="28"/>
        </w:rPr>
      </w:pPr>
    </w:p>
    <w:p w:rsidR="006633F6" w:rsidRPr="003C5AA5" w:rsidRDefault="00BF6A44">
      <w:pPr>
        <w:jc w:val="both"/>
        <w:rPr>
          <w:rFonts w:ascii="Times New Roman" w:hAnsi="Times New Roman"/>
          <w:sz w:val="28"/>
          <w:szCs w:val="28"/>
        </w:rPr>
      </w:pPr>
      <w:r w:rsidRPr="003C5AA5">
        <w:rPr>
          <w:rFonts w:ascii="Times New Roman" w:hAnsi="Times New Roman"/>
          <w:sz w:val="28"/>
          <w:szCs w:val="28"/>
        </w:rPr>
        <w:t xml:space="preserve">Начальник управління </w:t>
      </w:r>
    </w:p>
    <w:p w:rsidR="006633F6" w:rsidRPr="003C5AA5" w:rsidRDefault="00BF6A44">
      <w:pPr>
        <w:jc w:val="both"/>
        <w:rPr>
          <w:rFonts w:ascii="Times New Roman" w:hAnsi="Times New Roman"/>
          <w:sz w:val="28"/>
          <w:szCs w:val="28"/>
        </w:rPr>
      </w:pPr>
      <w:r w:rsidRPr="003C5AA5">
        <w:rPr>
          <w:rFonts w:ascii="Times New Roman" w:hAnsi="Times New Roman"/>
          <w:sz w:val="28"/>
          <w:szCs w:val="28"/>
        </w:rPr>
        <w:t xml:space="preserve">інфраструктури та </w:t>
      </w:r>
    </w:p>
    <w:p w:rsidR="006633F6" w:rsidRPr="003C5AA5" w:rsidRDefault="00BF6A44">
      <w:pPr>
        <w:jc w:val="both"/>
        <w:rPr>
          <w:rFonts w:ascii="Times New Roman" w:hAnsi="Times New Roman"/>
          <w:sz w:val="28"/>
          <w:szCs w:val="28"/>
        </w:rPr>
      </w:pPr>
      <w:r w:rsidRPr="003C5AA5">
        <w:rPr>
          <w:rFonts w:ascii="Times New Roman" w:hAnsi="Times New Roman"/>
          <w:sz w:val="28"/>
          <w:szCs w:val="28"/>
        </w:rPr>
        <w:t>господарського забезпечення</w:t>
      </w:r>
      <w:r w:rsidRPr="003C5AA5">
        <w:rPr>
          <w:rFonts w:ascii="Times New Roman" w:hAnsi="Times New Roman"/>
          <w:sz w:val="28"/>
          <w:szCs w:val="28"/>
        </w:rPr>
        <w:tab/>
      </w:r>
      <w:r w:rsidRPr="003C5AA5">
        <w:rPr>
          <w:rFonts w:ascii="Times New Roman" w:hAnsi="Times New Roman"/>
          <w:sz w:val="28"/>
          <w:szCs w:val="28"/>
        </w:rPr>
        <w:tab/>
      </w:r>
      <w:r w:rsidRPr="003C5AA5">
        <w:rPr>
          <w:rFonts w:ascii="Times New Roman" w:hAnsi="Times New Roman"/>
          <w:sz w:val="28"/>
          <w:szCs w:val="28"/>
        </w:rPr>
        <w:tab/>
      </w:r>
      <w:r w:rsidRPr="003C5AA5">
        <w:rPr>
          <w:rFonts w:ascii="Times New Roman" w:hAnsi="Times New Roman"/>
          <w:sz w:val="28"/>
          <w:szCs w:val="28"/>
        </w:rPr>
        <w:tab/>
      </w:r>
      <w:r w:rsidRPr="003C5AA5">
        <w:rPr>
          <w:rFonts w:ascii="Times New Roman" w:hAnsi="Times New Roman"/>
          <w:sz w:val="28"/>
          <w:szCs w:val="28"/>
        </w:rPr>
        <w:tab/>
        <w:t xml:space="preserve">            </w:t>
      </w:r>
      <w:r w:rsidR="006C3BDE" w:rsidRPr="003C5AA5">
        <w:rPr>
          <w:rFonts w:ascii="Times New Roman" w:hAnsi="Times New Roman"/>
          <w:sz w:val="28"/>
          <w:szCs w:val="28"/>
        </w:rPr>
        <w:t>Андрій ПОЛУЯН</w:t>
      </w:r>
    </w:p>
    <w:p w:rsidR="006633F6" w:rsidRPr="003C5AA5" w:rsidRDefault="006633F6">
      <w:pPr>
        <w:jc w:val="both"/>
        <w:rPr>
          <w:rFonts w:ascii="Times New Roman" w:hAnsi="Times New Roman"/>
          <w:sz w:val="28"/>
          <w:szCs w:val="28"/>
        </w:rPr>
      </w:pPr>
    </w:p>
    <w:p w:rsidR="006633F6" w:rsidRPr="003C5AA5" w:rsidRDefault="006633F6">
      <w:pPr>
        <w:jc w:val="both"/>
        <w:rPr>
          <w:rFonts w:ascii="Times New Roman" w:hAnsi="Times New Roman"/>
          <w:sz w:val="28"/>
          <w:szCs w:val="28"/>
        </w:rPr>
      </w:pPr>
    </w:p>
    <w:p w:rsidR="006633F6" w:rsidRPr="003C5AA5" w:rsidRDefault="006633F6">
      <w:pPr>
        <w:jc w:val="both"/>
        <w:rPr>
          <w:rFonts w:ascii="Times New Roman" w:hAnsi="Times New Roman"/>
          <w:sz w:val="28"/>
          <w:szCs w:val="28"/>
        </w:rPr>
      </w:pPr>
    </w:p>
    <w:p w:rsidR="006633F6" w:rsidRPr="009968F5" w:rsidRDefault="000026A1">
      <w:pPr>
        <w:jc w:val="both"/>
        <w:rPr>
          <w:rFonts w:ascii="Times New Roman" w:hAnsi="Times New Roman"/>
          <w:sz w:val="20"/>
          <w:szCs w:val="20"/>
          <w:lang w:val="ru-RU"/>
        </w:rPr>
      </w:pPr>
      <w:r>
        <w:rPr>
          <w:rFonts w:ascii="Times New Roman" w:hAnsi="Times New Roman"/>
          <w:sz w:val="20"/>
          <w:szCs w:val="20"/>
        </w:rPr>
        <w:t>Оксана Некрасова 2700</w:t>
      </w:r>
    </w:p>
    <w:p w:rsidR="006633F6" w:rsidRPr="003C5AA5" w:rsidRDefault="006633F6" w:rsidP="003C5AA5">
      <w:pPr>
        <w:jc w:val="both"/>
        <w:rPr>
          <w:rFonts w:ascii="Times New Roman" w:hAnsi="Times New Roman"/>
          <w:sz w:val="28"/>
          <w:szCs w:val="28"/>
        </w:rPr>
      </w:pPr>
    </w:p>
    <w:p w:rsidR="006633F6" w:rsidRPr="003C5AA5" w:rsidRDefault="006633F6">
      <w:pPr>
        <w:ind w:left="6372"/>
        <w:jc w:val="both"/>
        <w:rPr>
          <w:rFonts w:ascii="Times New Roman" w:hAnsi="Times New Roman"/>
          <w:sz w:val="20"/>
          <w:szCs w:val="20"/>
        </w:rPr>
      </w:pPr>
    </w:p>
    <w:p w:rsidR="006633F6" w:rsidRPr="003C5AA5" w:rsidRDefault="006633F6">
      <w:pPr>
        <w:ind w:left="6372"/>
        <w:jc w:val="both"/>
        <w:rPr>
          <w:rFonts w:ascii="Times New Roman" w:hAnsi="Times New Roman"/>
          <w:sz w:val="20"/>
          <w:szCs w:val="20"/>
        </w:rPr>
      </w:pPr>
    </w:p>
    <w:p w:rsidR="006633F6" w:rsidRPr="003C5AA5" w:rsidRDefault="006633F6">
      <w:pPr>
        <w:ind w:left="6372"/>
        <w:jc w:val="both"/>
        <w:rPr>
          <w:rFonts w:ascii="Times New Roman" w:hAnsi="Times New Roman"/>
          <w:sz w:val="20"/>
          <w:szCs w:val="20"/>
        </w:rPr>
      </w:pPr>
    </w:p>
    <w:p w:rsidR="006633F6" w:rsidRPr="003C5AA5" w:rsidRDefault="006633F6">
      <w:pPr>
        <w:ind w:left="6372"/>
        <w:jc w:val="both"/>
        <w:rPr>
          <w:rFonts w:ascii="Times New Roman" w:hAnsi="Times New Roman"/>
          <w:sz w:val="20"/>
          <w:szCs w:val="20"/>
        </w:rPr>
      </w:pPr>
    </w:p>
    <w:p w:rsidR="006633F6" w:rsidRDefault="006633F6">
      <w:pPr>
        <w:ind w:left="6372"/>
        <w:jc w:val="both"/>
        <w:rPr>
          <w:rFonts w:ascii="Times New Roman" w:hAnsi="Times New Roman"/>
          <w:sz w:val="20"/>
          <w:szCs w:val="20"/>
        </w:rPr>
      </w:pPr>
    </w:p>
    <w:p w:rsidR="00BF6A44" w:rsidRDefault="00BF6A44">
      <w:pPr>
        <w:ind w:left="6372"/>
        <w:jc w:val="both"/>
        <w:rPr>
          <w:rFonts w:ascii="Times New Roman" w:hAnsi="Times New Roman"/>
          <w:sz w:val="20"/>
          <w:szCs w:val="20"/>
        </w:rPr>
      </w:pPr>
    </w:p>
    <w:p w:rsidR="002473CA" w:rsidRDefault="002473CA">
      <w:pPr>
        <w:ind w:left="6372"/>
        <w:jc w:val="both"/>
        <w:rPr>
          <w:rFonts w:ascii="Times New Roman" w:hAnsi="Times New Roman"/>
          <w:sz w:val="20"/>
          <w:szCs w:val="20"/>
        </w:rPr>
      </w:pPr>
    </w:p>
    <w:p w:rsidR="002473CA" w:rsidRDefault="002473CA">
      <w:pPr>
        <w:ind w:left="6372"/>
        <w:jc w:val="both"/>
        <w:rPr>
          <w:rFonts w:ascii="Times New Roman" w:hAnsi="Times New Roman"/>
          <w:sz w:val="20"/>
          <w:szCs w:val="20"/>
        </w:rPr>
      </w:pPr>
    </w:p>
    <w:p w:rsidR="002473CA" w:rsidRPr="003C5AA5" w:rsidRDefault="002473CA">
      <w:pPr>
        <w:ind w:left="6372"/>
        <w:jc w:val="both"/>
        <w:rPr>
          <w:rFonts w:ascii="Times New Roman" w:hAnsi="Times New Roman"/>
          <w:sz w:val="20"/>
          <w:szCs w:val="20"/>
        </w:rPr>
      </w:pPr>
    </w:p>
    <w:p w:rsidR="006633F6" w:rsidRPr="003C5AA5" w:rsidRDefault="006633F6">
      <w:pPr>
        <w:ind w:left="6372"/>
        <w:jc w:val="both"/>
        <w:rPr>
          <w:rFonts w:ascii="Times New Roman" w:hAnsi="Times New Roman"/>
          <w:sz w:val="20"/>
          <w:szCs w:val="20"/>
        </w:rPr>
      </w:pPr>
    </w:p>
    <w:p w:rsidR="006633F6" w:rsidRDefault="006633F6">
      <w:pPr>
        <w:ind w:left="6372"/>
        <w:jc w:val="both"/>
        <w:rPr>
          <w:rFonts w:ascii="Times New Roman" w:hAnsi="Times New Roman"/>
          <w:sz w:val="20"/>
          <w:szCs w:val="20"/>
        </w:rPr>
      </w:pPr>
    </w:p>
    <w:p w:rsidR="007409D3" w:rsidRDefault="007409D3">
      <w:pPr>
        <w:ind w:left="6372"/>
        <w:jc w:val="both"/>
        <w:rPr>
          <w:rFonts w:ascii="Times New Roman" w:hAnsi="Times New Roman"/>
          <w:sz w:val="20"/>
          <w:szCs w:val="20"/>
        </w:rPr>
      </w:pPr>
    </w:p>
    <w:p w:rsidR="007409D3" w:rsidRDefault="007409D3">
      <w:pPr>
        <w:ind w:left="6372"/>
        <w:jc w:val="both"/>
        <w:rPr>
          <w:rFonts w:ascii="Times New Roman" w:hAnsi="Times New Roman"/>
          <w:sz w:val="20"/>
          <w:szCs w:val="20"/>
        </w:rPr>
      </w:pPr>
    </w:p>
    <w:p w:rsidR="007409D3" w:rsidRPr="003C5AA5" w:rsidRDefault="007409D3">
      <w:pPr>
        <w:ind w:left="6372"/>
        <w:jc w:val="both"/>
        <w:rPr>
          <w:rFonts w:ascii="Times New Roman" w:hAnsi="Times New Roman"/>
          <w:sz w:val="20"/>
          <w:szCs w:val="20"/>
        </w:rPr>
      </w:pPr>
    </w:p>
    <w:p w:rsidR="006633F6" w:rsidRDefault="006633F6">
      <w:pPr>
        <w:ind w:left="6372"/>
        <w:jc w:val="both"/>
        <w:rPr>
          <w:rFonts w:ascii="Times New Roman" w:hAnsi="Times New Roman"/>
          <w:sz w:val="20"/>
          <w:szCs w:val="20"/>
        </w:rPr>
      </w:pPr>
    </w:p>
    <w:p w:rsidR="00E57D3E" w:rsidRPr="003C5AA5" w:rsidRDefault="00E57D3E">
      <w:pPr>
        <w:ind w:left="6372"/>
        <w:jc w:val="both"/>
        <w:rPr>
          <w:rFonts w:ascii="Times New Roman" w:hAnsi="Times New Roman"/>
          <w:sz w:val="20"/>
          <w:szCs w:val="20"/>
        </w:rPr>
      </w:pPr>
    </w:p>
    <w:p w:rsidR="006633F6" w:rsidRPr="003C5AA5" w:rsidRDefault="006633F6">
      <w:pPr>
        <w:ind w:left="6372"/>
        <w:jc w:val="both"/>
        <w:rPr>
          <w:rFonts w:ascii="Times New Roman" w:hAnsi="Times New Roman"/>
          <w:sz w:val="20"/>
          <w:szCs w:val="20"/>
        </w:rPr>
      </w:pPr>
    </w:p>
    <w:p w:rsidR="0064761C" w:rsidRDefault="0064761C">
      <w:pPr>
        <w:ind w:left="6372"/>
        <w:jc w:val="both"/>
        <w:rPr>
          <w:rFonts w:ascii="Times New Roman" w:hAnsi="Times New Roman"/>
          <w:sz w:val="20"/>
          <w:szCs w:val="20"/>
        </w:rPr>
      </w:pPr>
      <w:bookmarkStart w:id="0" w:name="_Hlk145925278"/>
      <w:bookmarkStart w:id="1" w:name="_GoBack"/>
      <w:bookmarkEnd w:id="1"/>
    </w:p>
    <w:p w:rsidR="006633F6" w:rsidRPr="00A0288D" w:rsidRDefault="00BF6A44">
      <w:pPr>
        <w:ind w:left="6372"/>
        <w:jc w:val="both"/>
        <w:rPr>
          <w:rFonts w:ascii="Times New Roman" w:hAnsi="Times New Roman"/>
        </w:rPr>
      </w:pPr>
      <w:r w:rsidRPr="003C5AA5">
        <w:rPr>
          <w:rFonts w:ascii="Times New Roman" w:hAnsi="Times New Roman"/>
          <w:sz w:val="20"/>
          <w:szCs w:val="20"/>
        </w:rPr>
        <w:t xml:space="preserve">Додаток до листа </w:t>
      </w:r>
      <w:r w:rsidRPr="00A0288D">
        <w:rPr>
          <w:rFonts w:ascii="Times New Roman" w:hAnsi="Times New Roman"/>
          <w:sz w:val="20"/>
          <w:szCs w:val="20"/>
        </w:rPr>
        <w:t xml:space="preserve">від </w:t>
      </w:r>
      <w:r w:rsidR="00A0288D" w:rsidRPr="00A0288D">
        <w:rPr>
          <w:rFonts w:ascii="Times New Roman" w:hAnsi="Times New Roman"/>
          <w:sz w:val="20"/>
          <w:szCs w:val="20"/>
        </w:rPr>
        <w:t>07</w:t>
      </w:r>
      <w:r w:rsidR="00DF0AE8" w:rsidRPr="00A0288D">
        <w:rPr>
          <w:rFonts w:ascii="Times New Roman" w:hAnsi="Times New Roman"/>
          <w:sz w:val="20"/>
          <w:szCs w:val="20"/>
        </w:rPr>
        <w:t>.01.</w:t>
      </w:r>
      <w:r w:rsidRPr="00A0288D">
        <w:rPr>
          <w:rFonts w:ascii="Times New Roman" w:hAnsi="Times New Roman"/>
          <w:sz w:val="20"/>
          <w:szCs w:val="20"/>
        </w:rPr>
        <w:t>202</w:t>
      </w:r>
      <w:r w:rsidR="00DF0AE8" w:rsidRPr="00A0288D">
        <w:rPr>
          <w:rFonts w:ascii="Times New Roman" w:hAnsi="Times New Roman"/>
          <w:sz w:val="20"/>
          <w:szCs w:val="20"/>
        </w:rPr>
        <w:t>6</w:t>
      </w:r>
    </w:p>
    <w:p w:rsidR="006633F6" w:rsidRPr="003C5AA5" w:rsidRDefault="00BF6A44">
      <w:pPr>
        <w:pStyle w:val="11"/>
        <w:tabs>
          <w:tab w:val="left" w:pos="14542"/>
        </w:tabs>
        <w:spacing w:before="0" w:after="0"/>
        <w:ind w:left="5664" w:firstLine="708"/>
        <w:jc w:val="both"/>
      </w:pPr>
      <w:r w:rsidRPr="00A0288D">
        <w:rPr>
          <w:sz w:val="20"/>
          <w:szCs w:val="20"/>
        </w:rPr>
        <w:t xml:space="preserve">№ </w:t>
      </w:r>
      <w:r w:rsidR="00A0288D" w:rsidRPr="00A0288D">
        <w:rPr>
          <w:sz w:val="20"/>
          <w:szCs w:val="20"/>
        </w:rPr>
        <w:t>6</w:t>
      </w:r>
      <w:r w:rsidR="0083741E" w:rsidRPr="00A0288D">
        <w:rPr>
          <w:sz w:val="20"/>
          <w:szCs w:val="20"/>
        </w:rPr>
        <w:t>/20-40-17-03-08</w:t>
      </w:r>
    </w:p>
    <w:bookmarkEnd w:id="0"/>
    <w:p w:rsidR="00BA77DE" w:rsidRPr="003C5AA5" w:rsidRDefault="00BA77DE" w:rsidP="00BA77DE">
      <w:pPr>
        <w:ind w:left="6372"/>
        <w:jc w:val="both"/>
        <w:rPr>
          <w:rFonts w:ascii="Times New Roman" w:hAnsi="Times New Roman" w:cs="Times New Roman"/>
          <w:sz w:val="20"/>
          <w:szCs w:val="20"/>
        </w:rPr>
      </w:pPr>
    </w:p>
    <w:p w:rsidR="00BB5148" w:rsidRDefault="00BB5148" w:rsidP="00BB5148">
      <w:pPr>
        <w:ind w:left="5660" w:firstLine="700"/>
        <w:jc w:val="right"/>
        <w:rPr>
          <w:i/>
          <w:sz w:val="20"/>
          <w:szCs w:val="20"/>
        </w:rPr>
      </w:pPr>
    </w:p>
    <w:tbl>
      <w:tblPr>
        <w:tblW w:w="9859" w:type="dxa"/>
        <w:tblInd w:w="-113" w:type="dxa"/>
        <w:tblLayout w:type="fixed"/>
        <w:tblLook w:val="0000" w:firstRow="0" w:lastRow="0" w:firstColumn="0" w:lastColumn="0" w:noHBand="0" w:noVBand="0"/>
      </w:tblPr>
      <w:tblGrid>
        <w:gridCol w:w="419"/>
        <w:gridCol w:w="2179"/>
        <w:gridCol w:w="7261"/>
      </w:tblGrid>
      <w:tr w:rsidR="00BA77DE" w:rsidRPr="00E57D3E" w:rsidTr="00C879F8">
        <w:tc>
          <w:tcPr>
            <w:tcW w:w="9859" w:type="dxa"/>
            <w:gridSpan w:val="3"/>
            <w:tcBorders>
              <w:top w:val="single" w:sz="4" w:space="0" w:color="000000"/>
              <w:left w:val="single" w:sz="4" w:space="0" w:color="000000"/>
              <w:bottom w:val="single" w:sz="4" w:space="0" w:color="000000"/>
              <w:right w:val="single" w:sz="4" w:space="0" w:color="000000"/>
            </w:tcBorders>
          </w:tcPr>
          <w:p w:rsidR="00BA77DE" w:rsidRPr="00CD62E7" w:rsidRDefault="00BA77DE" w:rsidP="00BA77DE">
            <w:pPr>
              <w:pStyle w:val="11"/>
              <w:spacing w:before="0" w:after="0"/>
              <w:jc w:val="both"/>
              <w:rPr>
                <w:rFonts w:cs="Times New Roman"/>
              </w:rPr>
            </w:pPr>
            <w:proofErr w:type="spellStart"/>
            <w:r w:rsidRPr="00CD62E7">
              <w:rPr>
                <w:rFonts w:cs="Times New Roman"/>
                <w:b/>
              </w:rPr>
              <w:t>Обгрунтування</w:t>
            </w:r>
            <w:proofErr w:type="spellEnd"/>
            <w:r w:rsidRPr="00CD62E7">
              <w:rPr>
                <w:rFonts w:cs="Times New Roman"/>
                <w:b/>
              </w:rPr>
              <w:t xml:space="preserve"> технічних та якісних характеристик предмета закупівлі, розміру бюджетного призначення, очікуваної вартості предмета закупівлі </w:t>
            </w:r>
          </w:p>
        </w:tc>
      </w:tr>
      <w:tr w:rsidR="00BA77DE" w:rsidRPr="00E57D3E" w:rsidTr="00C879F8">
        <w:trPr>
          <w:trHeight w:val="569"/>
        </w:trPr>
        <w:tc>
          <w:tcPr>
            <w:tcW w:w="419" w:type="dxa"/>
            <w:tcBorders>
              <w:top w:val="single" w:sz="4" w:space="0" w:color="000000"/>
              <w:left w:val="single" w:sz="4" w:space="0" w:color="000000"/>
              <w:bottom w:val="single" w:sz="4" w:space="0" w:color="000000"/>
              <w:right w:val="single" w:sz="4" w:space="0" w:color="000000"/>
            </w:tcBorders>
          </w:tcPr>
          <w:p w:rsidR="00BA77DE" w:rsidRPr="00BA77DE" w:rsidRDefault="00BA77DE" w:rsidP="00BA77DE">
            <w:pPr>
              <w:pStyle w:val="11"/>
              <w:spacing w:before="0" w:after="0"/>
              <w:jc w:val="both"/>
              <w:rPr>
                <w:rFonts w:cs="Times New Roman"/>
              </w:rPr>
            </w:pPr>
            <w:r w:rsidRPr="00BA77DE">
              <w:rPr>
                <w:rFonts w:cs="Times New Roman"/>
                <w:b/>
              </w:rPr>
              <w:t>1.</w:t>
            </w:r>
          </w:p>
        </w:tc>
        <w:tc>
          <w:tcPr>
            <w:tcW w:w="2179" w:type="dxa"/>
            <w:tcBorders>
              <w:top w:val="single" w:sz="4" w:space="0" w:color="000000"/>
              <w:left w:val="single" w:sz="4" w:space="0" w:color="000000"/>
              <w:bottom w:val="single" w:sz="4" w:space="0" w:color="000000"/>
              <w:right w:val="single" w:sz="4" w:space="0" w:color="000000"/>
            </w:tcBorders>
          </w:tcPr>
          <w:p w:rsidR="00BA77DE" w:rsidRPr="00BA77DE" w:rsidRDefault="00BA77DE" w:rsidP="00BA77DE">
            <w:pPr>
              <w:pStyle w:val="11"/>
              <w:spacing w:before="0" w:after="0"/>
              <w:jc w:val="both"/>
              <w:rPr>
                <w:rFonts w:cs="Times New Roman"/>
              </w:rPr>
            </w:pPr>
            <w:r w:rsidRPr="00BA77DE">
              <w:rPr>
                <w:rFonts w:cs="Times New Roman"/>
                <w:b/>
              </w:rPr>
              <w:t xml:space="preserve">Назва предмета закупівлі </w:t>
            </w:r>
          </w:p>
        </w:tc>
        <w:tc>
          <w:tcPr>
            <w:tcW w:w="7261" w:type="dxa"/>
            <w:tcBorders>
              <w:top w:val="single" w:sz="4" w:space="0" w:color="000000"/>
              <w:left w:val="single" w:sz="4" w:space="0" w:color="000000"/>
              <w:bottom w:val="single" w:sz="4" w:space="0" w:color="000000"/>
              <w:right w:val="single" w:sz="4" w:space="0" w:color="000000"/>
            </w:tcBorders>
          </w:tcPr>
          <w:p w:rsidR="00BA77DE" w:rsidRPr="00CD62E7" w:rsidRDefault="00CD62E7" w:rsidP="00BA77DE">
            <w:pPr>
              <w:jc w:val="both"/>
              <w:rPr>
                <w:rFonts w:ascii="Times New Roman" w:hAnsi="Times New Roman" w:cs="Times New Roman"/>
              </w:rPr>
            </w:pPr>
            <w:r w:rsidRPr="00CD62E7">
              <w:rPr>
                <w:rFonts w:ascii="Times New Roman" w:hAnsi="Times New Roman" w:cs="Times New Roman"/>
                <w:b/>
              </w:rPr>
              <w:t xml:space="preserve">Експлуатаційні послуги, </w:t>
            </w:r>
            <w:r w:rsidR="004F5870">
              <w:rPr>
                <w:rFonts w:ascii="Times New Roman" w:hAnsi="Times New Roman" w:cs="Times New Roman"/>
                <w:b/>
              </w:rPr>
              <w:t xml:space="preserve">пов’язані з утриманням </w:t>
            </w:r>
            <w:proofErr w:type="spellStart"/>
            <w:r w:rsidR="004F5870">
              <w:rPr>
                <w:rFonts w:ascii="Times New Roman" w:hAnsi="Times New Roman" w:cs="Times New Roman"/>
                <w:b/>
              </w:rPr>
              <w:t>адмінбуди</w:t>
            </w:r>
            <w:r w:rsidRPr="00CD62E7">
              <w:rPr>
                <w:rFonts w:ascii="Times New Roman" w:hAnsi="Times New Roman" w:cs="Times New Roman"/>
                <w:b/>
              </w:rPr>
              <w:t>нків</w:t>
            </w:r>
            <w:proofErr w:type="spellEnd"/>
            <w:r w:rsidRPr="00CD62E7">
              <w:rPr>
                <w:rFonts w:ascii="Times New Roman" w:hAnsi="Times New Roman" w:cs="Times New Roman"/>
                <w:b/>
              </w:rPr>
              <w:t xml:space="preserve"> Головного управління ДПС у Харківській області (послуги з прибирання) код ДК 021:2015 - 90910000-9 Послуги з прибирання</w:t>
            </w:r>
          </w:p>
        </w:tc>
      </w:tr>
      <w:tr w:rsidR="00BA77DE" w:rsidRPr="00E57D3E" w:rsidTr="00C879F8">
        <w:tc>
          <w:tcPr>
            <w:tcW w:w="419" w:type="dxa"/>
            <w:tcBorders>
              <w:top w:val="single" w:sz="4" w:space="0" w:color="000000"/>
              <w:left w:val="single" w:sz="4" w:space="0" w:color="000000"/>
              <w:bottom w:val="single" w:sz="4" w:space="0" w:color="000000"/>
              <w:right w:val="single" w:sz="4" w:space="0" w:color="000000"/>
            </w:tcBorders>
          </w:tcPr>
          <w:p w:rsidR="00BA77DE" w:rsidRPr="00BA77DE" w:rsidRDefault="00BA77DE" w:rsidP="00BA77DE">
            <w:pPr>
              <w:pStyle w:val="11"/>
              <w:spacing w:before="0" w:after="0"/>
              <w:jc w:val="both"/>
              <w:rPr>
                <w:rFonts w:cs="Times New Roman"/>
              </w:rPr>
            </w:pPr>
            <w:r w:rsidRPr="00BA77DE">
              <w:rPr>
                <w:rFonts w:cs="Times New Roman"/>
                <w:b/>
              </w:rPr>
              <w:t xml:space="preserve">2. </w:t>
            </w:r>
          </w:p>
        </w:tc>
        <w:tc>
          <w:tcPr>
            <w:tcW w:w="2179" w:type="dxa"/>
            <w:tcBorders>
              <w:top w:val="single" w:sz="4" w:space="0" w:color="000000"/>
              <w:left w:val="single" w:sz="4" w:space="0" w:color="000000"/>
              <w:bottom w:val="single" w:sz="4" w:space="0" w:color="000000"/>
              <w:right w:val="single" w:sz="4" w:space="0" w:color="000000"/>
            </w:tcBorders>
          </w:tcPr>
          <w:p w:rsidR="00BA77DE" w:rsidRPr="00BA77DE" w:rsidRDefault="00BA77DE" w:rsidP="00BA77DE">
            <w:pPr>
              <w:pStyle w:val="11"/>
              <w:spacing w:before="0" w:after="0"/>
              <w:jc w:val="both"/>
              <w:rPr>
                <w:rFonts w:cs="Times New Roman"/>
              </w:rPr>
            </w:pPr>
            <w:r w:rsidRPr="00BA77DE">
              <w:rPr>
                <w:rFonts w:cs="Times New Roman"/>
                <w:b/>
              </w:rPr>
              <w:t>Обґрунтування технічних та якісних характеристик предмета закупівлі</w:t>
            </w:r>
          </w:p>
        </w:tc>
        <w:tc>
          <w:tcPr>
            <w:tcW w:w="7261" w:type="dxa"/>
            <w:tcBorders>
              <w:top w:val="single" w:sz="4" w:space="0" w:color="000000"/>
              <w:left w:val="single" w:sz="4" w:space="0" w:color="000000"/>
              <w:bottom w:val="single" w:sz="4" w:space="0" w:color="000000"/>
              <w:right w:val="single" w:sz="4" w:space="0" w:color="000000"/>
            </w:tcBorders>
          </w:tcPr>
          <w:p w:rsidR="00BA77DE" w:rsidRPr="00CD62E7" w:rsidRDefault="00BA77DE" w:rsidP="00BA77DE">
            <w:pPr>
              <w:pStyle w:val="rvps2"/>
              <w:spacing w:before="0" w:after="0"/>
              <w:jc w:val="both"/>
              <w:rPr>
                <w:rFonts w:cs="Times New Roman"/>
                <w:b/>
                <w:lang w:val="uk-UA"/>
              </w:rPr>
            </w:pPr>
            <w:r w:rsidRPr="00CD62E7">
              <w:rPr>
                <w:rFonts w:eastAsia="Times New Roman" w:cs="Times New Roman"/>
                <w:iCs/>
                <w:lang w:val="uk-UA" w:eastAsia="uk-UA" w:bidi="ar-SA"/>
              </w:rPr>
              <w:t>Найменування послуг:</w:t>
            </w:r>
            <w:r w:rsidRPr="00CD62E7">
              <w:rPr>
                <w:rFonts w:cs="Times New Roman"/>
                <w:lang w:val="uk-UA"/>
              </w:rPr>
              <w:t xml:space="preserve"> </w:t>
            </w:r>
            <w:r w:rsidR="00CD62E7" w:rsidRPr="00CD62E7">
              <w:rPr>
                <w:rFonts w:cs="Times New Roman"/>
                <w:b/>
                <w:lang w:val="uk-UA"/>
              </w:rPr>
              <w:t>Експлуатаційні послуги, пов’язані з утрим</w:t>
            </w:r>
            <w:r w:rsidR="004F5870">
              <w:rPr>
                <w:rFonts w:cs="Times New Roman"/>
                <w:b/>
                <w:lang w:val="uk-UA"/>
              </w:rPr>
              <w:t xml:space="preserve">анням </w:t>
            </w:r>
            <w:proofErr w:type="spellStart"/>
            <w:r w:rsidR="004F5870">
              <w:rPr>
                <w:rFonts w:cs="Times New Roman"/>
                <w:b/>
                <w:lang w:val="uk-UA"/>
              </w:rPr>
              <w:t>адмінбуди</w:t>
            </w:r>
            <w:r w:rsidR="00CD62E7" w:rsidRPr="00CD62E7">
              <w:rPr>
                <w:rFonts w:cs="Times New Roman"/>
                <w:b/>
                <w:lang w:val="uk-UA"/>
              </w:rPr>
              <w:t>нків</w:t>
            </w:r>
            <w:proofErr w:type="spellEnd"/>
            <w:r w:rsidR="00CD62E7" w:rsidRPr="00CD62E7">
              <w:rPr>
                <w:rFonts w:cs="Times New Roman"/>
                <w:b/>
                <w:lang w:val="uk-UA"/>
              </w:rPr>
              <w:t xml:space="preserve"> Головного управління ДПС у Харківській області (послуги з прибирання)</w:t>
            </w:r>
            <w:r w:rsidRPr="00CD62E7">
              <w:rPr>
                <w:rFonts w:cs="Times New Roman"/>
                <w:b/>
                <w:lang w:val="uk-UA"/>
              </w:rPr>
              <w:t xml:space="preserve">. </w:t>
            </w:r>
          </w:p>
          <w:p w:rsidR="00BA77DE" w:rsidRPr="00CD62E7" w:rsidRDefault="00BA77DE" w:rsidP="00BA77DE">
            <w:pPr>
              <w:shd w:val="clear" w:color="auto" w:fill="FFFFFF"/>
              <w:jc w:val="both"/>
              <w:rPr>
                <w:rFonts w:ascii="Times New Roman" w:hAnsi="Times New Roman" w:cs="Times New Roman"/>
              </w:rPr>
            </w:pPr>
            <w:r w:rsidRPr="00CD62E7">
              <w:rPr>
                <w:rFonts w:ascii="Times New Roman" w:hAnsi="Times New Roman" w:cs="Times New Roman"/>
              </w:rPr>
              <w:t xml:space="preserve">Кількість надання послуг: </w:t>
            </w:r>
          </w:p>
          <w:p w:rsidR="00BA77DE" w:rsidRPr="00CD62E7" w:rsidRDefault="00CD62E7" w:rsidP="00BA77DE">
            <w:pPr>
              <w:pStyle w:val="afa"/>
              <w:spacing w:beforeAutospacing="0" w:afterAutospacing="0"/>
              <w:jc w:val="both"/>
            </w:pPr>
            <w:r w:rsidRPr="00CD62E7">
              <w:rPr>
                <w:b/>
              </w:rPr>
              <w:t xml:space="preserve">Експлуатаційні послуги, </w:t>
            </w:r>
            <w:r w:rsidR="004F5870">
              <w:rPr>
                <w:b/>
              </w:rPr>
              <w:t xml:space="preserve">пов’язані з утриманням </w:t>
            </w:r>
            <w:proofErr w:type="spellStart"/>
            <w:r w:rsidR="004F5870">
              <w:rPr>
                <w:b/>
              </w:rPr>
              <w:t>адмінбуди</w:t>
            </w:r>
            <w:r w:rsidRPr="00CD62E7">
              <w:rPr>
                <w:b/>
              </w:rPr>
              <w:t>нків</w:t>
            </w:r>
            <w:proofErr w:type="spellEnd"/>
            <w:r w:rsidRPr="00CD62E7">
              <w:rPr>
                <w:b/>
              </w:rPr>
              <w:t xml:space="preserve"> Головного управління ДПС у Харківській області (послуги з прибирання)</w:t>
            </w:r>
            <w:r w:rsidR="00AA21FF">
              <w:rPr>
                <w:b/>
              </w:rPr>
              <w:t xml:space="preserve"> </w:t>
            </w:r>
            <w:r w:rsidR="00BA77DE" w:rsidRPr="00CD62E7">
              <w:rPr>
                <w:b/>
                <w:color w:val="000000"/>
              </w:rPr>
              <w:t xml:space="preserve">– </w:t>
            </w:r>
            <w:r w:rsidRPr="00CD62E7">
              <w:rPr>
                <w:b/>
                <w:color w:val="000000"/>
              </w:rPr>
              <w:t>1</w:t>
            </w:r>
            <w:r w:rsidR="00BA77DE" w:rsidRPr="00CD62E7">
              <w:rPr>
                <w:b/>
                <w:color w:val="000000"/>
              </w:rPr>
              <w:t xml:space="preserve"> послуг</w:t>
            </w:r>
            <w:r w:rsidRPr="00CD62E7">
              <w:rPr>
                <w:b/>
                <w:color w:val="000000"/>
              </w:rPr>
              <w:t>а</w:t>
            </w:r>
            <w:r w:rsidR="00BA77DE" w:rsidRPr="00CD62E7">
              <w:rPr>
                <w:b/>
                <w:color w:val="000000"/>
              </w:rPr>
              <w:t>.</w:t>
            </w:r>
            <w:r w:rsidR="00BA77DE" w:rsidRPr="00CD62E7">
              <w:t xml:space="preserve"> </w:t>
            </w:r>
            <w:r w:rsidR="00BA77DE" w:rsidRPr="00CD62E7">
              <w:rPr>
                <w:b/>
                <w:color w:val="000000"/>
              </w:rPr>
              <w:t xml:space="preserve"> </w:t>
            </w:r>
          </w:p>
          <w:p w:rsidR="00BA77DE" w:rsidRPr="00CD62E7" w:rsidRDefault="00BA77DE" w:rsidP="00CD62E7">
            <w:pPr>
              <w:pStyle w:val="afa"/>
              <w:spacing w:beforeAutospacing="0" w:afterAutospacing="0"/>
              <w:jc w:val="both"/>
              <w:rPr>
                <w:b/>
              </w:rPr>
            </w:pPr>
            <w:r w:rsidRPr="00CD62E7">
              <w:t>Місце надання послуг:</w:t>
            </w:r>
            <w:r w:rsidRPr="00CD62E7">
              <w:rPr>
                <w:rFonts w:eastAsiaTheme="minorHAnsi"/>
                <w:b/>
                <w:lang w:eastAsia="en-US"/>
              </w:rPr>
              <w:t xml:space="preserve"> </w:t>
            </w:r>
            <w:r w:rsidR="00CD62E7" w:rsidRPr="00CD62E7">
              <w:rPr>
                <w:b/>
              </w:rPr>
              <w:t>61000, Україна, Харківська область, м. Харків,  об’єкти замовника, розташовані у м. Харків та Харківській області</w:t>
            </w:r>
            <w:r w:rsidRPr="00CD62E7">
              <w:rPr>
                <w:b/>
              </w:rPr>
              <w:t>.</w:t>
            </w:r>
          </w:p>
          <w:p w:rsidR="00BA77DE" w:rsidRPr="00CD62E7" w:rsidRDefault="00BA77DE" w:rsidP="00BA77DE">
            <w:pPr>
              <w:tabs>
                <w:tab w:val="left" w:pos="0"/>
              </w:tabs>
              <w:overflowPunct w:val="0"/>
              <w:jc w:val="both"/>
              <w:rPr>
                <w:rFonts w:ascii="Times New Roman" w:hAnsi="Times New Roman" w:cs="Times New Roman"/>
              </w:rPr>
            </w:pPr>
            <w:r w:rsidRPr="00CD62E7">
              <w:rPr>
                <w:rFonts w:ascii="Times New Roman" w:hAnsi="Times New Roman" w:cs="Times New Roman"/>
                <w:bCs/>
                <w:iCs/>
                <w:lang w:eastAsia="uk-UA"/>
              </w:rPr>
              <w:t xml:space="preserve">Кінцевий строк поставки товарів, виконання робіт чи надання послуг: </w:t>
            </w:r>
            <w:r w:rsidRPr="00CD62E7">
              <w:rPr>
                <w:rFonts w:ascii="Times New Roman" w:hAnsi="Times New Roman" w:cs="Times New Roman"/>
                <w:b/>
              </w:rPr>
              <w:t xml:space="preserve"> </w:t>
            </w:r>
            <w:r w:rsidR="00FC3EE2">
              <w:rPr>
                <w:rFonts w:ascii="Times New Roman" w:hAnsi="Times New Roman" w:cs="Times New Roman"/>
                <w:b/>
              </w:rPr>
              <w:t xml:space="preserve">до 31.12.2026 </w:t>
            </w:r>
            <w:r w:rsidR="00CD62E7" w:rsidRPr="00CD62E7">
              <w:rPr>
                <w:rFonts w:ascii="Times New Roman" w:hAnsi="Times New Roman" w:cs="Times New Roman"/>
                <w:b/>
              </w:rPr>
              <w:t xml:space="preserve"> включно</w:t>
            </w:r>
            <w:r w:rsidRPr="00CD62E7">
              <w:rPr>
                <w:rFonts w:ascii="Times New Roman" w:hAnsi="Times New Roman" w:cs="Times New Roman"/>
                <w:b/>
              </w:rPr>
              <w:t>.</w:t>
            </w:r>
          </w:p>
          <w:p w:rsidR="00BA77DE" w:rsidRPr="00CD62E7" w:rsidRDefault="00BA77DE" w:rsidP="00BA77DE">
            <w:pPr>
              <w:jc w:val="both"/>
              <w:rPr>
                <w:rFonts w:ascii="Times New Roman" w:hAnsi="Times New Roman" w:cs="Times New Roman"/>
              </w:rPr>
            </w:pPr>
            <w:r w:rsidRPr="00CD62E7">
              <w:rPr>
                <w:rFonts w:ascii="Times New Roman" w:hAnsi="Times New Roman" w:cs="Times New Roman"/>
                <w:bCs/>
                <w:iCs/>
                <w:lang w:eastAsia="uk-UA"/>
              </w:rPr>
              <w:t>Технічні та якісні характеристики предмета закупівлі  визначені відповідно до потреб  замовника та з урахуванням  вимог  нормативних документів</w:t>
            </w:r>
          </w:p>
        </w:tc>
      </w:tr>
      <w:tr w:rsidR="00BA77DE" w:rsidRPr="00233B58" w:rsidTr="00C879F8">
        <w:tc>
          <w:tcPr>
            <w:tcW w:w="419" w:type="dxa"/>
            <w:tcBorders>
              <w:top w:val="single" w:sz="4" w:space="0" w:color="000000"/>
              <w:left w:val="single" w:sz="4" w:space="0" w:color="000000"/>
              <w:bottom w:val="single" w:sz="4" w:space="0" w:color="000000"/>
              <w:right w:val="single" w:sz="4" w:space="0" w:color="000000"/>
            </w:tcBorders>
          </w:tcPr>
          <w:p w:rsidR="00BA77DE" w:rsidRPr="00BA77DE" w:rsidRDefault="00BA77DE" w:rsidP="00BA77DE">
            <w:pPr>
              <w:pStyle w:val="11"/>
              <w:spacing w:before="0" w:after="0"/>
              <w:jc w:val="both"/>
              <w:rPr>
                <w:rFonts w:cs="Times New Roman"/>
              </w:rPr>
            </w:pPr>
            <w:r w:rsidRPr="00BA77DE">
              <w:rPr>
                <w:rFonts w:cs="Times New Roman"/>
                <w:b/>
              </w:rPr>
              <w:t>3.</w:t>
            </w:r>
          </w:p>
        </w:tc>
        <w:tc>
          <w:tcPr>
            <w:tcW w:w="2179" w:type="dxa"/>
            <w:tcBorders>
              <w:top w:val="single" w:sz="4" w:space="0" w:color="000000"/>
              <w:left w:val="single" w:sz="4" w:space="0" w:color="000000"/>
              <w:bottom w:val="single" w:sz="4" w:space="0" w:color="000000"/>
              <w:right w:val="single" w:sz="4" w:space="0" w:color="000000"/>
            </w:tcBorders>
          </w:tcPr>
          <w:p w:rsidR="00BA77DE" w:rsidRPr="00BA77DE" w:rsidRDefault="00BA77DE" w:rsidP="00BA77DE">
            <w:pPr>
              <w:pStyle w:val="11"/>
              <w:spacing w:before="0" w:after="0"/>
              <w:jc w:val="both"/>
              <w:rPr>
                <w:rFonts w:cs="Times New Roman"/>
              </w:rPr>
            </w:pPr>
            <w:proofErr w:type="spellStart"/>
            <w:r w:rsidRPr="00BA77DE">
              <w:rPr>
                <w:rFonts w:cs="Times New Roman"/>
                <w:b/>
              </w:rPr>
              <w:t>Обгрунтування</w:t>
            </w:r>
            <w:proofErr w:type="spellEnd"/>
            <w:r w:rsidRPr="00BA77DE">
              <w:rPr>
                <w:rFonts w:cs="Times New Roman"/>
                <w:b/>
              </w:rPr>
              <w:t xml:space="preserve"> очікуваної вартості предмета закупівлі, розміру бюджетного призначення</w:t>
            </w:r>
          </w:p>
        </w:tc>
        <w:tc>
          <w:tcPr>
            <w:tcW w:w="7261" w:type="dxa"/>
            <w:tcBorders>
              <w:top w:val="single" w:sz="4" w:space="0" w:color="000000"/>
              <w:left w:val="single" w:sz="4" w:space="0" w:color="000000"/>
              <w:bottom w:val="single" w:sz="4" w:space="0" w:color="000000"/>
              <w:right w:val="single" w:sz="4" w:space="0" w:color="000000"/>
            </w:tcBorders>
          </w:tcPr>
          <w:p w:rsidR="00233B58" w:rsidRDefault="00BA77DE" w:rsidP="00BA77DE">
            <w:pPr>
              <w:jc w:val="both"/>
              <w:rPr>
                <w:rFonts w:ascii="Times New Roman" w:hAnsi="Times New Roman" w:cs="Times New Roman"/>
              </w:rPr>
            </w:pPr>
            <w:r w:rsidRPr="00CD62E7">
              <w:rPr>
                <w:rFonts w:ascii="Times New Roman" w:hAnsi="Times New Roman" w:cs="Times New Roman"/>
              </w:rPr>
              <w:t>Очікувана вартість предмета закупівлі розрахована з  урахуванням пункту 1 розділу ІІІ «Примірної методики визначення очікуваної вартості предмета закупівлі», затвердженої  наказом Міністерством розвитку економіки, торгівлі  та сільського господарства України від 18.02.2020 року № 275.</w:t>
            </w:r>
            <w:r w:rsidR="00233B58">
              <w:rPr>
                <w:rFonts w:ascii="Times New Roman" w:hAnsi="Times New Roman" w:cs="Times New Roman"/>
              </w:rPr>
              <w:t xml:space="preserve"> </w:t>
            </w:r>
          </w:p>
          <w:p w:rsidR="00233B58" w:rsidRPr="000F20B3" w:rsidRDefault="00233B58" w:rsidP="000F20B3">
            <w:pPr>
              <w:jc w:val="both"/>
              <w:rPr>
                <w:rFonts w:ascii="Times New Roman" w:hAnsi="Times New Roman" w:cs="Times New Roman"/>
              </w:rPr>
            </w:pPr>
            <w:r w:rsidRPr="000F20B3">
              <w:rPr>
                <w:rFonts w:ascii="Times New Roman" w:hAnsi="Times New Roman" w:cs="Times New Roman"/>
              </w:rPr>
              <w:t>Було отримано 3 цінові пропозиції</w:t>
            </w:r>
            <w:r w:rsidR="000F20B3" w:rsidRPr="000F20B3">
              <w:rPr>
                <w:rFonts w:ascii="Times New Roman" w:hAnsi="Times New Roman" w:cs="Times New Roman"/>
              </w:rPr>
              <w:t xml:space="preserve">. </w:t>
            </w:r>
            <w:r w:rsidR="000F20B3" w:rsidRPr="000F20B3">
              <w:rPr>
                <w:rFonts w:ascii="Times New Roman" w:hAnsi="Times New Roman" w:cs="Times New Roman"/>
              </w:rPr>
              <w:t xml:space="preserve">З урахуванням отриманих пропозицій було розраховано вартість прибирання за 1 </w:t>
            </w:r>
            <w:proofErr w:type="spellStart"/>
            <w:r w:rsidR="000F20B3" w:rsidRPr="000F20B3">
              <w:rPr>
                <w:rFonts w:ascii="Times New Roman" w:hAnsi="Times New Roman" w:cs="Times New Roman"/>
              </w:rPr>
              <w:t>м.кв</w:t>
            </w:r>
            <w:proofErr w:type="spellEnd"/>
            <w:r w:rsidR="000F20B3" w:rsidRPr="000F20B3">
              <w:rPr>
                <w:rFonts w:ascii="Times New Roman" w:hAnsi="Times New Roman" w:cs="Times New Roman"/>
              </w:rPr>
              <w:t>. та один робочий день, очікувана вартість закупівлі складає 3400000,00 грн</w:t>
            </w:r>
            <w:r w:rsidR="000F20B3" w:rsidRPr="000F20B3">
              <w:rPr>
                <w:rFonts w:ascii="Times New Roman" w:hAnsi="Times New Roman" w:cs="Times New Roman"/>
              </w:rPr>
              <w:t>.</w:t>
            </w:r>
          </w:p>
          <w:p w:rsidR="000F20B3" w:rsidRDefault="00233B58" w:rsidP="00BA77DE">
            <w:pPr>
              <w:jc w:val="both"/>
              <w:rPr>
                <w:rFonts w:ascii="Times New Roman" w:hAnsi="Times New Roman" w:cs="Times New Roman"/>
              </w:rPr>
            </w:pPr>
            <w:r w:rsidRPr="000F20B3">
              <w:rPr>
                <w:rFonts w:ascii="Times New Roman" w:hAnsi="Times New Roman" w:cs="Times New Roman"/>
              </w:rPr>
              <w:t>Розмір бюджетного призначення відповідно до розрахунку до кошторису на 2026 рік складає 3400000,00 гривень.</w:t>
            </w:r>
          </w:p>
          <w:p w:rsidR="00BA77DE" w:rsidRPr="00CD62E7" w:rsidRDefault="00BA77DE" w:rsidP="00C329AD">
            <w:pPr>
              <w:pStyle w:val="afa"/>
              <w:spacing w:beforeAutospacing="0" w:afterAutospacing="0"/>
              <w:jc w:val="both"/>
              <w:rPr>
                <w:b/>
                <w:color w:val="000000"/>
              </w:rPr>
            </w:pPr>
            <w:r w:rsidRPr="00CD62E7">
              <w:t xml:space="preserve">Загальна очікувана вартість закупівлі: </w:t>
            </w:r>
            <w:r w:rsidR="00CD62E7" w:rsidRPr="00CD62E7">
              <w:rPr>
                <w:b/>
              </w:rPr>
              <w:t xml:space="preserve">Експлуатаційні послуги, </w:t>
            </w:r>
            <w:r w:rsidR="004F5870">
              <w:rPr>
                <w:b/>
              </w:rPr>
              <w:t xml:space="preserve">пов’язані з утриманням </w:t>
            </w:r>
            <w:proofErr w:type="spellStart"/>
            <w:r w:rsidR="004F5870">
              <w:rPr>
                <w:b/>
              </w:rPr>
              <w:t>адмінбуди</w:t>
            </w:r>
            <w:r w:rsidR="00CD62E7" w:rsidRPr="00CD62E7">
              <w:rPr>
                <w:b/>
              </w:rPr>
              <w:t>нків</w:t>
            </w:r>
            <w:proofErr w:type="spellEnd"/>
            <w:r w:rsidR="00CD62E7" w:rsidRPr="00CD62E7">
              <w:rPr>
                <w:b/>
              </w:rPr>
              <w:t xml:space="preserve"> Головного управління ДПС у Харківській області (послуги з прибирання)</w:t>
            </w:r>
            <w:r w:rsidRPr="00CD62E7">
              <w:rPr>
                <w:b/>
                <w:color w:val="000000"/>
              </w:rPr>
              <w:t xml:space="preserve"> – </w:t>
            </w:r>
            <w:r w:rsidR="00FC3EE2">
              <w:rPr>
                <w:b/>
                <w:color w:val="000000"/>
              </w:rPr>
              <w:t>3</w:t>
            </w:r>
            <w:r w:rsidR="00C329AD">
              <w:rPr>
                <w:b/>
                <w:color w:val="000000"/>
              </w:rPr>
              <w:t>4000</w:t>
            </w:r>
            <w:r w:rsidR="00FC3EE2">
              <w:rPr>
                <w:b/>
                <w:color w:val="000000"/>
              </w:rPr>
              <w:t>00</w:t>
            </w:r>
            <w:r w:rsidRPr="00CD62E7">
              <w:rPr>
                <w:b/>
                <w:color w:val="000000"/>
              </w:rPr>
              <w:t>,00 грн (</w:t>
            </w:r>
            <w:r w:rsidR="00FC3EE2">
              <w:rPr>
                <w:b/>
                <w:color w:val="000000"/>
              </w:rPr>
              <w:t>три</w:t>
            </w:r>
            <w:r w:rsidR="00CD62E7" w:rsidRPr="00CD62E7">
              <w:rPr>
                <w:b/>
                <w:color w:val="000000"/>
              </w:rPr>
              <w:t xml:space="preserve"> мільйон</w:t>
            </w:r>
            <w:r w:rsidR="00FC3EE2">
              <w:rPr>
                <w:b/>
                <w:color w:val="000000"/>
              </w:rPr>
              <w:t>и</w:t>
            </w:r>
            <w:r w:rsidR="00CD62E7" w:rsidRPr="00CD62E7">
              <w:rPr>
                <w:b/>
                <w:color w:val="000000"/>
              </w:rPr>
              <w:t xml:space="preserve"> </w:t>
            </w:r>
            <w:proofErr w:type="spellStart"/>
            <w:r w:rsidR="00C329AD">
              <w:rPr>
                <w:b/>
                <w:color w:val="000000"/>
              </w:rPr>
              <w:t>чотиреста</w:t>
            </w:r>
            <w:proofErr w:type="spellEnd"/>
            <w:r w:rsidRPr="00CD62E7">
              <w:rPr>
                <w:b/>
                <w:color w:val="000000"/>
              </w:rPr>
              <w:t xml:space="preserve"> тисяч</w:t>
            </w:r>
            <w:r w:rsidR="00C329AD">
              <w:rPr>
                <w:b/>
                <w:color w:val="000000"/>
              </w:rPr>
              <w:t xml:space="preserve"> </w:t>
            </w:r>
            <w:r w:rsidR="00CD62E7" w:rsidRPr="00CD62E7">
              <w:rPr>
                <w:b/>
                <w:color w:val="000000"/>
              </w:rPr>
              <w:t xml:space="preserve"> </w:t>
            </w:r>
            <w:r w:rsidRPr="00CD62E7">
              <w:rPr>
                <w:b/>
                <w:color w:val="000000"/>
              </w:rPr>
              <w:t xml:space="preserve">грн 00 коп.). </w:t>
            </w:r>
          </w:p>
        </w:tc>
      </w:tr>
    </w:tbl>
    <w:p w:rsidR="00BA77DE" w:rsidRDefault="00BA77DE" w:rsidP="00BA77DE">
      <w:pPr>
        <w:tabs>
          <w:tab w:val="left" w:pos="567"/>
        </w:tabs>
        <w:jc w:val="center"/>
        <w:rPr>
          <w:b/>
        </w:rPr>
      </w:pPr>
    </w:p>
    <w:p w:rsidR="00BA77DE" w:rsidRDefault="00BA77DE" w:rsidP="00BB5148">
      <w:pPr>
        <w:ind w:left="5660" w:firstLine="700"/>
        <w:jc w:val="right"/>
        <w:rPr>
          <w:i/>
          <w:sz w:val="20"/>
          <w:szCs w:val="20"/>
        </w:rPr>
      </w:pPr>
    </w:p>
    <w:p w:rsidR="00BB5148" w:rsidRPr="00DB4DAA" w:rsidRDefault="00BB5148" w:rsidP="00BB5148">
      <w:pPr>
        <w:ind w:left="5660" w:firstLine="700"/>
        <w:jc w:val="right"/>
        <w:rPr>
          <w:i/>
          <w:sz w:val="20"/>
          <w:szCs w:val="20"/>
        </w:rPr>
      </w:pPr>
    </w:p>
    <w:p w:rsidR="00BB5148" w:rsidRDefault="00BB5148" w:rsidP="00BB5148">
      <w:pPr>
        <w:tabs>
          <w:tab w:val="left" w:pos="567"/>
        </w:tabs>
        <w:jc w:val="center"/>
        <w:rPr>
          <w:b/>
          <w:i/>
        </w:rPr>
      </w:pPr>
      <w:r>
        <w:rPr>
          <w:b/>
        </w:rPr>
        <w:t>ТЕХНІЧНА СПЕЦИФІКАЦІЯ ДО ПРЕДМЕТА ЗАКУПІВЛІ</w:t>
      </w:r>
    </w:p>
    <w:p w:rsidR="00BB5148" w:rsidRDefault="00BB5148" w:rsidP="00BB5148">
      <w:pPr>
        <w:pBdr>
          <w:top w:val="none" w:sz="0" w:space="0" w:color="000000"/>
          <w:left w:val="none" w:sz="0" w:space="0" w:color="000000"/>
          <w:bottom w:val="none" w:sz="0" w:space="0" w:color="000000"/>
          <w:right w:val="none" w:sz="0" w:space="0" w:color="000000"/>
        </w:pBdr>
        <w:tabs>
          <w:tab w:val="left" w:pos="567"/>
        </w:tabs>
        <w:jc w:val="center"/>
        <w:rPr>
          <w:b/>
          <w:i/>
        </w:rPr>
      </w:pPr>
      <w:r>
        <w:rPr>
          <w:b/>
          <w:i/>
        </w:rPr>
        <w:t>(інформація про необхід</w:t>
      </w:r>
      <w:r>
        <w:rPr>
          <w:i/>
        </w:rPr>
        <w:t>н</w:t>
      </w:r>
      <w:r>
        <w:rPr>
          <w:b/>
          <w:i/>
        </w:rPr>
        <w:t xml:space="preserve">і технічні, якісні та кількісні характеристики, </w:t>
      </w:r>
      <w:r>
        <w:rPr>
          <w:b/>
          <w:i/>
        </w:rPr>
        <w:br/>
        <w:t>опис предмета закупівлі)</w:t>
      </w:r>
    </w:p>
    <w:p w:rsidR="00BB5148" w:rsidRDefault="00BB5148" w:rsidP="00BB5148">
      <w:pPr>
        <w:pBdr>
          <w:top w:val="none" w:sz="0" w:space="0" w:color="000000"/>
          <w:left w:val="none" w:sz="0" w:space="0" w:color="000000"/>
          <w:bottom w:val="none" w:sz="0" w:space="0" w:color="000000"/>
          <w:right w:val="none" w:sz="0" w:space="0" w:color="000000"/>
        </w:pBdr>
        <w:tabs>
          <w:tab w:val="left" w:pos="567"/>
        </w:tabs>
        <w:jc w:val="center"/>
        <w:rPr>
          <w:b/>
          <w:i/>
        </w:rPr>
      </w:pPr>
    </w:p>
    <w:p w:rsidR="00BB5148" w:rsidRDefault="00BB5148" w:rsidP="00D07017">
      <w:pPr>
        <w:jc w:val="center"/>
        <w:rPr>
          <w:rFonts w:ascii="Times New Roman" w:hAnsi="Times New Roman" w:cs="Times New Roman"/>
          <w:b/>
        </w:rPr>
      </w:pPr>
      <w:r>
        <w:t xml:space="preserve">Назва предмету закупівлі:  </w:t>
      </w:r>
      <w:r w:rsidR="00D07017" w:rsidRPr="00CD62E7">
        <w:rPr>
          <w:rFonts w:ascii="Times New Roman" w:hAnsi="Times New Roman" w:cs="Times New Roman"/>
          <w:b/>
        </w:rPr>
        <w:t xml:space="preserve">Експлуатаційні послуги, </w:t>
      </w:r>
      <w:r w:rsidR="004F5870">
        <w:rPr>
          <w:rFonts w:ascii="Times New Roman" w:hAnsi="Times New Roman" w:cs="Times New Roman"/>
          <w:b/>
        </w:rPr>
        <w:t xml:space="preserve">пов’язані з утриманням </w:t>
      </w:r>
      <w:proofErr w:type="spellStart"/>
      <w:r w:rsidR="004F5870">
        <w:rPr>
          <w:rFonts w:ascii="Times New Roman" w:hAnsi="Times New Roman" w:cs="Times New Roman"/>
          <w:b/>
        </w:rPr>
        <w:t>адмінбуди</w:t>
      </w:r>
      <w:r w:rsidR="00D07017" w:rsidRPr="00CD62E7">
        <w:rPr>
          <w:rFonts w:ascii="Times New Roman" w:hAnsi="Times New Roman" w:cs="Times New Roman"/>
          <w:b/>
        </w:rPr>
        <w:t>нків</w:t>
      </w:r>
      <w:proofErr w:type="spellEnd"/>
      <w:r w:rsidR="00D07017" w:rsidRPr="00CD62E7">
        <w:rPr>
          <w:rFonts w:ascii="Times New Roman" w:hAnsi="Times New Roman" w:cs="Times New Roman"/>
          <w:b/>
        </w:rPr>
        <w:t xml:space="preserve"> Головного управління ДПС у Харківській області (послуги з прибирання) код ДК 021:2015 - 90910000-9 Послуги з прибирання</w:t>
      </w:r>
    </w:p>
    <w:p w:rsidR="00D07017" w:rsidRDefault="00D07017" w:rsidP="00D07017">
      <w:pPr>
        <w:jc w:val="center"/>
        <w:rPr>
          <w:b/>
          <w:sz w:val="28"/>
          <w:szCs w:val="28"/>
        </w:rPr>
      </w:pPr>
    </w:p>
    <w:p w:rsidR="00557612" w:rsidRPr="009D5D24" w:rsidRDefault="00557612" w:rsidP="00557612">
      <w:pPr>
        <w:jc w:val="center"/>
        <w:rPr>
          <w:b/>
          <w:sz w:val="28"/>
          <w:szCs w:val="28"/>
        </w:rPr>
      </w:pPr>
      <w:r w:rsidRPr="009D5D24">
        <w:rPr>
          <w:b/>
          <w:sz w:val="28"/>
          <w:szCs w:val="28"/>
        </w:rPr>
        <w:t>Інформація про необхідні технічні, якісні та кількісні характеристики предмета закупівлі</w:t>
      </w:r>
    </w:p>
    <w:p w:rsidR="00557612" w:rsidRPr="009D5D24" w:rsidRDefault="00557612" w:rsidP="00557612">
      <w:pPr>
        <w:jc w:val="center"/>
        <w:rPr>
          <w:b/>
        </w:rPr>
      </w:pPr>
    </w:p>
    <w:p w:rsidR="00557612" w:rsidRPr="009D5D24" w:rsidRDefault="00557612" w:rsidP="00557612">
      <w:pPr>
        <w:jc w:val="center"/>
        <w:rPr>
          <w:b/>
          <w:bCs/>
          <w:strike/>
        </w:rPr>
      </w:pPr>
      <w:r w:rsidRPr="009D5D24">
        <w:rPr>
          <w:b/>
        </w:rPr>
        <w:t>І. Технічна специфі</w:t>
      </w:r>
      <w:r>
        <w:rPr>
          <w:b/>
        </w:rPr>
        <w:t>ка</w:t>
      </w:r>
      <w:r w:rsidRPr="009D5D24">
        <w:rPr>
          <w:b/>
        </w:rPr>
        <w:t>ція</w:t>
      </w:r>
    </w:p>
    <w:p w:rsidR="00557612" w:rsidRDefault="00557612" w:rsidP="00557612">
      <w:pPr>
        <w:ind w:firstLine="539"/>
        <w:jc w:val="both"/>
      </w:pPr>
    </w:p>
    <w:p w:rsidR="00557612" w:rsidRDefault="00557612" w:rsidP="00557612">
      <w:pPr>
        <w:ind w:firstLine="539"/>
        <w:jc w:val="both"/>
      </w:pPr>
      <w:r w:rsidRPr="003F2DF3">
        <w:t xml:space="preserve">Замовник здійснює закупівлю </w:t>
      </w:r>
      <w:r>
        <w:t>послуг: «</w:t>
      </w:r>
      <w:r w:rsidRPr="00920A52">
        <w:t xml:space="preserve">Експлуатаційні послуги, пов’язані з </w:t>
      </w:r>
      <w:r>
        <w:t xml:space="preserve">утриманням </w:t>
      </w:r>
      <w:proofErr w:type="spellStart"/>
      <w:r>
        <w:lastRenderedPageBreak/>
        <w:t>адмінбудінків</w:t>
      </w:r>
      <w:proofErr w:type="spellEnd"/>
      <w:r>
        <w:t xml:space="preserve"> </w:t>
      </w:r>
      <w:r w:rsidRPr="00920A52">
        <w:t>Головного управління ДПС у Харківській області</w:t>
      </w:r>
      <w:r>
        <w:t xml:space="preserve"> (послуги з </w:t>
      </w:r>
      <w:r w:rsidRPr="00920A52">
        <w:t>прибирання)</w:t>
      </w:r>
      <w:r>
        <w:t xml:space="preserve">». </w:t>
      </w:r>
    </w:p>
    <w:p w:rsidR="00557612" w:rsidRPr="00D22ACF" w:rsidRDefault="00557612" w:rsidP="00557612">
      <w:pPr>
        <w:ind w:firstLine="539"/>
        <w:jc w:val="both"/>
      </w:pPr>
      <w:r>
        <w:t>К</w:t>
      </w:r>
      <w:r w:rsidRPr="00DC1B0A">
        <w:t xml:space="preserve">од ДК </w:t>
      </w:r>
      <w:r w:rsidRPr="006B3090">
        <w:t>021</w:t>
      </w:r>
      <w:r w:rsidRPr="00DC1B0A">
        <w:t>:2015 - 90910000-9 Послуги з прибирання</w:t>
      </w:r>
      <w:r>
        <w:rPr>
          <w:bCs/>
        </w:rPr>
        <w:t>.</w:t>
      </w:r>
    </w:p>
    <w:p w:rsidR="00557612" w:rsidRPr="00E561F4" w:rsidRDefault="00557612" w:rsidP="00557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39"/>
        <w:jc w:val="both"/>
      </w:pPr>
      <w:r w:rsidRPr="003F2DF3">
        <w:t xml:space="preserve">Учасник </w:t>
      </w:r>
      <w:r>
        <w:t xml:space="preserve">повинен </w:t>
      </w:r>
      <w:r w:rsidRPr="003F2DF3">
        <w:t>нада</w:t>
      </w:r>
      <w:r>
        <w:t xml:space="preserve">ти </w:t>
      </w:r>
      <w:r w:rsidRPr="003F2DF3">
        <w:t xml:space="preserve">послуги з прибирання </w:t>
      </w:r>
      <w:r>
        <w:t xml:space="preserve">приміщень в </w:t>
      </w:r>
      <w:r w:rsidRPr="003F2DF3">
        <w:t>адміністративних буд</w:t>
      </w:r>
      <w:r>
        <w:t>івлях, в яких розміщено структурні підрозділи</w:t>
      </w:r>
      <w:r w:rsidRPr="003F2DF3">
        <w:t xml:space="preserve"> </w:t>
      </w:r>
      <w:r>
        <w:t>З</w:t>
      </w:r>
      <w:r w:rsidRPr="003F2DF3">
        <w:t>амовника</w:t>
      </w:r>
      <w:r>
        <w:t>, а саме:</w:t>
      </w:r>
    </w:p>
    <w:p w:rsidR="00557612" w:rsidRPr="00E561F4" w:rsidRDefault="00557612" w:rsidP="00557612">
      <w:pPr>
        <w:pStyle w:val="af"/>
        <w:widowControl/>
        <w:numPr>
          <w:ilvl w:val="0"/>
          <w:numId w:val="10"/>
        </w:numPr>
        <w:suppressAutoHyphens w:val="0"/>
        <w:spacing w:before="120" w:after="200"/>
        <w:ind w:right="113"/>
        <w:contextualSpacing/>
        <w:jc w:val="both"/>
        <w:textAlignment w:val="auto"/>
        <w:rPr>
          <w:sz w:val="24"/>
          <w:szCs w:val="24"/>
        </w:rPr>
      </w:pPr>
      <w:proofErr w:type="gramStart"/>
      <w:r w:rsidRPr="00E561F4">
        <w:rPr>
          <w:sz w:val="24"/>
          <w:szCs w:val="24"/>
        </w:rPr>
        <w:t>на</w:t>
      </w:r>
      <w:proofErr w:type="gramEnd"/>
      <w:r w:rsidRPr="00E561F4">
        <w:rPr>
          <w:sz w:val="24"/>
          <w:szCs w:val="24"/>
        </w:rPr>
        <w:t xml:space="preserve"> </w:t>
      </w:r>
      <w:proofErr w:type="spellStart"/>
      <w:r w:rsidRPr="00E561F4">
        <w:rPr>
          <w:sz w:val="24"/>
          <w:szCs w:val="24"/>
        </w:rPr>
        <w:t>об’єкті</w:t>
      </w:r>
      <w:proofErr w:type="spellEnd"/>
      <w:r w:rsidRPr="00E561F4">
        <w:rPr>
          <w:sz w:val="24"/>
          <w:szCs w:val="24"/>
        </w:rPr>
        <w:t xml:space="preserve"> за </w:t>
      </w:r>
      <w:proofErr w:type="spellStart"/>
      <w:r w:rsidRPr="00E561F4">
        <w:rPr>
          <w:sz w:val="24"/>
          <w:szCs w:val="24"/>
        </w:rPr>
        <w:t>адресою</w:t>
      </w:r>
      <w:proofErr w:type="spellEnd"/>
      <w:r w:rsidRPr="00E561F4">
        <w:rPr>
          <w:sz w:val="24"/>
          <w:szCs w:val="24"/>
        </w:rPr>
        <w:t xml:space="preserve">: </w:t>
      </w:r>
      <w:proofErr w:type="spellStart"/>
      <w:r w:rsidRPr="00E561F4">
        <w:rPr>
          <w:sz w:val="24"/>
          <w:szCs w:val="24"/>
        </w:rPr>
        <w:t>Харківська</w:t>
      </w:r>
      <w:proofErr w:type="spellEnd"/>
      <w:r w:rsidRPr="00E561F4">
        <w:rPr>
          <w:sz w:val="24"/>
          <w:szCs w:val="24"/>
        </w:rPr>
        <w:t xml:space="preserve"> область, м. </w:t>
      </w:r>
      <w:proofErr w:type="spellStart"/>
      <w:r w:rsidRPr="00E561F4">
        <w:rPr>
          <w:sz w:val="24"/>
          <w:szCs w:val="24"/>
        </w:rPr>
        <w:t>Харків</w:t>
      </w:r>
      <w:proofErr w:type="spellEnd"/>
      <w:r w:rsidRPr="00E561F4">
        <w:rPr>
          <w:sz w:val="24"/>
          <w:szCs w:val="24"/>
        </w:rPr>
        <w:t>,</w:t>
      </w:r>
      <w:r>
        <w:rPr>
          <w:sz w:val="24"/>
          <w:szCs w:val="24"/>
          <w:lang w:val="uk-UA"/>
        </w:rPr>
        <w:t xml:space="preserve"> </w:t>
      </w:r>
      <w:proofErr w:type="spellStart"/>
      <w:r w:rsidRPr="00E561F4">
        <w:rPr>
          <w:sz w:val="24"/>
          <w:szCs w:val="24"/>
        </w:rPr>
        <w:t>вул</w:t>
      </w:r>
      <w:proofErr w:type="spellEnd"/>
      <w:r w:rsidRPr="00E561F4">
        <w:rPr>
          <w:sz w:val="24"/>
          <w:szCs w:val="24"/>
        </w:rPr>
        <w:t xml:space="preserve">. </w:t>
      </w:r>
      <w:proofErr w:type="spellStart"/>
      <w:r w:rsidRPr="00E561F4">
        <w:rPr>
          <w:sz w:val="24"/>
          <w:szCs w:val="24"/>
        </w:rPr>
        <w:t>Григорія</w:t>
      </w:r>
      <w:proofErr w:type="spellEnd"/>
      <w:proofErr w:type="gramStart"/>
      <w:r w:rsidRPr="00E561F4">
        <w:rPr>
          <w:sz w:val="24"/>
          <w:szCs w:val="24"/>
        </w:rPr>
        <w:t xml:space="preserve"> С</w:t>
      </w:r>
      <w:proofErr w:type="gramEnd"/>
      <w:r w:rsidRPr="00E561F4">
        <w:rPr>
          <w:sz w:val="24"/>
          <w:szCs w:val="24"/>
        </w:rPr>
        <w:t>ковороди, 46 (</w:t>
      </w:r>
      <w:proofErr w:type="spellStart"/>
      <w:r w:rsidRPr="00E561F4">
        <w:rPr>
          <w:sz w:val="24"/>
          <w:szCs w:val="24"/>
        </w:rPr>
        <w:t>площа</w:t>
      </w:r>
      <w:proofErr w:type="spellEnd"/>
      <w:r w:rsidRPr="00E561F4">
        <w:rPr>
          <w:sz w:val="24"/>
          <w:szCs w:val="24"/>
        </w:rPr>
        <w:t xml:space="preserve"> 3389,4 кв. м) </w:t>
      </w:r>
      <w:proofErr w:type="spellStart"/>
      <w:r w:rsidRPr="00E561F4">
        <w:rPr>
          <w:sz w:val="24"/>
          <w:szCs w:val="24"/>
        </w:rPr>
        <w:t>послуги</w:t>
      </w:r>
      <w:proofErr w:type="spellEnd"/>
      <w:r w:rsidRPr="00E561F4">
        <w:rPr>
          <w:sz w:val="24"/>
          <w:szCs w:val="24"/>
        </w:rPr>
        <w:t xml:space="preserve"> </w:t>
      </w:r>
      <w:proofErr w:type="spellStart"/>
      <w:r w:rsidRPr="00E561F4">
        <w:rPr>
          <w:sz w:val="24"/>
          <w:szCs w:val="24"/>
        </w:rPr>
        <w:t>надаються</w:t>
      </w:r>
      <w:proofErr w:type="spellEnd"/>
      <w:r w:rsidRPr="00E561F4">
        <w:rPr>
          <w:sz w:val="24"/>
          <w:szCs w:val="24"/>
        </w:rPr>
        <w:t xml:space="preserve"> </w:t>
      </w:r>
      <w:r w:rsidRPr="007F349F">
        <w:rPr>
          <w:sz w:val="24"/>
          <w:szCs w:val="24"/>
        </w:rPr>
        <w:t xml:space="preserve">у </w:t>
      </w:r>
      <w:proofErr w:type="spellStart"/>
      <w:r w:rsidRPr="007F349F">
        <w:rPr>
          <w:sz w:val="24"/>
          <w:szCs w:val="24"/>
        </w:rPr>
        <w:t>робочі</w:t>
      </w:r>
      <w:proofErr w:type="spellEnd"/>
      <w:r w:rsidRPr="007F349F">
        <w:rPr>
          <w:sz w:val="24"/>
          <w:szCs w:val="24"/>
        </w:rPr>
        <w:t xml:space="preserve"> </w:t>
      </w:r>
      <w:proofErr w:type="spellStart"/>
      <w:r w:rsidRPr="007F349F">
        <w:rPr>
          <w:sz w:val="24"/>
          <w:szCs w:val="24"/>
        </w:rPr>
        <w:t>дні</w:t>
      </w:r>
      <w:proofErr w:type="spellEnd"/>
      <w:r w:rsidRPr="007F349F">
        <w:rPr>
          <w:sz w:val="24"/>
          <w:szCs w:val="24"/>
        </w:rPr>
        <w:t xml:space="preserve"> </w:t>
      </w:r>
      <w:proofErr w:type="spellStart"/>
      <w:r w:rsidRPr="007F349F">
        <w:rPr>
          <w:sz w:val="24"/>
          <w:szCs w:val="24"/>
        </w:rPr>
        <w:t>щоденно</w:t>
      </w:r>
      <w:proofErr w:type="spellEnd"/>
      <w:r w:rsidRPr="007F349F">
        <w:rPr>
          <w:sz w:val="24"/>
          <w:szCs w:val="24"/>
        </w:rPr>
        <w:t xml:space="preserve"> з </w:t>
      </w:r>
      <w:proofErr w:type="spellStart"/>
      <w:r w:rsidRPr="007F349F">
        <w:rPr>
          <w:sz w:val="24"/>
          <w:szCs w:val="24"/>
        </w:rPr>
        <w:t>понеділка</w:t>
      </w:r>
      <w:proofErr w:type="spellEnd"/>
      <w:r w:rsidRPr="007F349F">
        <w:rPr>
          <w:sz w:val="24"/>
          <w:szCs w:val="24"/>
        </w:rPr>
        <w:t xml:space="preserve"> по </w:t>
      </w:r>
      <w:proofErr w:type="spellStart"/>
      <w:r w:rsidRPr="007F349F">
        <w:rPr>
          <w:sz w:val="24"/>
          <w:szCs w:val="24"/>
        </w:rPr>
        <w:t>п’ятницю</w:t>
      </w:r>
      <w:proofErr w:type="spellEnd"/>
      <w:r w:rsidRPr="00E561F4">
        <w:rPr>
          <w:sz w:val="24"/>
          <w:szCs w:val="24"/>
        </w:rPr>
        <w:t xml:space="preserve"> (</w:t>
      </w:r>
      <w:proofErr w:type="spellStart"/>
      <w:r w:rsidRPr="00E561F4">
        <w:rPr>
          <w:sz w:val="24"/>
          <w:szCs w:val="24"/>
        </w:rPr>
        <w:t>Таблиця</w:t>
      </w:r>
      <w:proofErr w:type="spellEnd"/>
      <w:r w:rsidRPr="00E561F4">
        <w:rPr>
          <w:sz w:val="24"/>
          <w:szCs w:val="24"/>
        </w:rPr>
        <w:t xml:space="preserve"> 1 </w:t>
      </w:r>
      <w:proofErr w:type="spellStart"/>
      <w:r w:rsidRPr="00E561F4">
        <w:rPr>
          <w:sz w:val="24"/>
          <w:szCs w:val="24"/>
        </w:rPr>
        <w:t>розділу</w:t>
      </w:r>
      <w:proofErr w:type="spellEnd"/>
      <w:r w:rsidRPr="00E561F4">
        <w:rPr>
          <w:sz w:val="24"/>
          <w:szCs w:val="24"/>
        </w:rPr>
        <w:t xml:space="preserve"> ІІІ. </w:t>
      </w:r>
      <w:proofErr w:type="spellStart"/>
      <w:r w:rsidRPr="00E561F4">
        <w:rPr>
          <w:sz w:val="24"/>
          <w:szCs w:val="24"/>
        </w:rPr>
        <w:t>Деталізований</w:t>
      </w:r>
      <w:proofErr w:type="spellEnd"/>
      <w:r w:rsidRPr="00E561F4">
        <w:rPr>
          <w:sz w:val="24"/>
          <w:szCs w:val="24"/>
        </w:rPr>
        <w:t xml:space="preserve"> </w:t>
      </w:r>
      <w:proofErr w:type="spellStart"/>
      <w:r w:rsidRPr="00E561F4">
        <w:rPr>
          <w:sz w:val="24"/>
          <w:szCs w:val="24"/>
        </w:rPr>
        <w:t>перелік</w:t>
      </w:r>
      <w:proofErr w:type="spellEnd"/>
      <w:r w:rsidRPr="00E561F4">
        <w:rPr>
          <w:sz w:val="24"/>
          <w:szCs w:val="24"/>
        </w:rPr>
        <w:t xml:space="preserve"> </w:t>
      </w:r>
      <w:proofErr w:type="spellStart"/>
      <w:r w:rsidRPr="00E561F4">
        <w:rPr>
          <w:sz w:val="24"/>
          <w:szCs w:val="24"/>
        </w:rPr>
        <w:t>послуг</w:t>
      </w:r>
      <w:proofErr w:type="spellEnd"/>
      <w:r w:rsidRPr="00E561F4">
        <w:rPr>
          <w:sz w:val="24"/>
          <w:szCs w:val="24"/>
        </w:rPr>
        <w:t xml:space="preserve"> з </w:t>
      </w:r>
      <w:proofErr w:type="spellStart"/>
      <w:r w:rsidRPr="00E561F4">
        <w:rPr>
          <w:sz w:val="24"/>
          <w:szCs w:val="24"/>
        </w:rPr>
        <w:t>прибирання</w:t>
      </w:r>
      <w:proofErr w:type="spellEnd"/>
      <w:r w:rsidRPr="00E561F4">
        <w:rPr>
          <w:sz w:val="24"/>
          <w:szCs w:val="24"/>
        </w:rPr>
        <w:t xml:space="preserve"> та </w:t>
      </w:r>
      <w:proofErr w:type="spellStart"/>
      <w:r w:rsidRPr="00E561F4">
        <w:rPr>
          <w:sz w:val="24"/>
          <w:szCs w:val="24"/>
        </w:rPr>
        <w:t>періодичність</w:t>
      </w:r>
      <w:proofErr w:type="spellEnd"/>
      <w:r w:rsidRPr="00E561F4">
        <w:rPr>
          <w:sz w:val="24"/>
          <w:szCs w:val="24"/>
        </w:rPr>
        <w:t xml:space="preserve"> </w:t>
      </w:r>
      <w:proofErr w:type="spellStart"/>
      <w:r w:rsidRPr="00E561F4">
        <w:rPr>
          <w:sz w:val="24"/>
          <w:szCs w:val="24"/>
        </w:rPr>
        <w:t>їх</w:t>
      </w:r>
      <w:proofErr w:type="spellEnd"/>
      <w:r w:rsidRPr="00E561F4">
        <w:rPr>
          <w:sz w:val="24"/>
          <w:szCs w:val="24"/>
        </w:rPr>
        <w:t xml:space="preserve"> </w:t>
      </w:r>
      <w:proofErr w:type="spellStart"/>
      <w:r w:rsidRPr="00E561F4">
        <w:rPr>
          <w:sz w:val="24"/>
          <w:szCs w:val="24"/>
        </w:rPr>
        <w:t>надання</w:t>
      </w:r>
      <w:proofErr w:type="spellEnd"/>
      <w:r w:rsidRPr="00E561F4">
        <w:rPr>
          <w:sz w:val="24"/>
          <w:szCs w:val="24"/>
        </w:rPr>
        <w:t>)</w:t>
      </w:r>
      <w:r>
        <w:rPr>
          <w:sz w:val="24"/>
          <w:szCs w:val="24"/>
          <w:lang w:val="uk-UA"/>
        </w:rPr>
        <w:t>;</w:t>
      </w:r>
    </w:p>
    <w:p w:rsidR="00557612" w:rsidRPr="00E561F4" w:rsidRDefault="00557612" w:rsidP="00557612">
      <w:pPr>
        <w:pStyle w:val="af"/>
        <w:widowControl/>
        <w:numPr>
          <w:ilvl w:val="0"/>
          <w:numId w:val="10"/>
        </w:numPr>
        <w:suppressAutoHyphens w:val="0"/>
        <w:spacing w:before="120" w:after="200"/>
        <w:ind w:right="113"/>
        <w:contextualSpacing/>
        <w:jc w:val="both"/>
        <w:textAlignment w:val="auto"/>
        <w:rPr>
          <w:sz w:val="24"/>
          <w:szCs w:val="24"/>
        </w:rPr>
      </w:pPr>
      <w:proofErr w:type="gramStart"/>
      <w:r w:rsidRPr="00E561F4">
        <w:rPr>
          <w:sz w:val="24"/>
          <w:szCs w:val="24"/>
        </w:rPr>
        <w:t>на</w:t>
      </w:r>
      <w:proofErr w:type="gramEnd"/>
      <w:r w:rsidRPr="00E561F4">
        <w:rPr>
          <w:sz w:val="24"/>
          <w:szCs w:val="24"/>
        </w:rPr>
        <w:t xml:space="preserve"> </w:t>
      </w:r>
      <w:proofErr w:type="spellStart"/>
      <w:r w:rsidRPr="00E561F4">
        <w:rPr>
          <w:sz w:val="24"/>
          <w:szCs w:val="24"/>
        </w:rPr>
        <w:t>об’єктах</w:t>
      </w:r>
      <w:proofErr w:type="spellEnd"/>
      <w:r w:rsidRPr="00E561F4">
        <w:rPr>
          <w:sz w:val="24"/>
          <w:szCs w:val="24"/>
        </w:rPr>
        <w:t xml:space="preserve"> за адресами: </w:t>
      </w:r>
      <w:proofErr w:type="spellStart"/>
      <w:r w:rsidRPr="00E561F4">
        <w:rPr>
          <w:sz w:val="24"/>
          <w:szCs w:val="24"/>
        </w:rPr>
        <w:t>Харківська</w:t>
      </w:r>
      <w:proofErr w:type="spellEnd"/>
      <w:r w:rsidRPr="00E561F4">
        <w:rPr>
          <w:sz w:val="24"/>
          <w:szCs w:val="24"/>
        </w:rPr>
        <w:t xml:space="preserve"> область, м. </w:t>
      </w:r>
      <w:proofErr w:type="spellStart"/>
      <w:r w:rsidRPr="00E561F4">
        <w:rPr>
          <w:sz w:val="24"/>
          <w:szCs w:val="24"/>
        </w:rPr>
        <w:t>Балаклія</w:t>
      </w:r>
      <w:proofErr w:type="spellEnd"/>
      <w:r w:rsidRPr="00E561F4">
        <w:rPr>
          <w:sz w:val="24"/>
          <w:szCs w:val="24"/>
        </w:rPr>
        <w:t xml:space="preserve">, </w:t>
      </w:r>
      <w:proofErr w:type="spellStart"/>
      <w:r w:rsidRPr="00E561F4">
        <w:rPr>
          <w:sz w:val="24"/>
          <w:szCs w:val="24"/>
        </w:rPr>
        <w:t>вул</w:t>
      </w:r>
      <w:proofErr w:type="spellEnd"/>
      <w:r w:rsidRPr="00E561F4">
        <w:rPr>
          <w:sz w:val="24"/>
          <w:szCs w:val="24"/>
        </w:rPr>
        <w:t xml:space="preserve">. </w:t>
      </w:r>
      <w:proofErr w:type="spellStart"/>
      <w:r w:rsidRPr="00E561F4">
        <w:rPr>
          <w:sz w:val="24"/>
          <w:szCs w:val="24"/>
        </w:rPr>
        <w:t>Муканова</w:t>
      </w:r>
      <w:proofErr w:type="spellEnd"/>
      <w:r w:rsidRPr="00E561F4">
        <w:rPr>
          <w:sz w:val="24"/>
          <w:szCs w:val="24"/>
        </w:rPr>
        <w:t xml:space="preserve">, 63; </w:t>
      </w:r>
      <w:r w:rsidRPr="00E561F4">
        <w:rPr>
          <w:sz w:val="24"/>
          <w:szCs w:val="24"/>
        </w:rPr>
        <w:br/>
        <w:t xml:space="preserve">м. </w:t>
      </w:r>
      <w:proofErr w:type="spellStart"/>
      <w:r w:rsidRPr="00E561F4">
        <w:rPr>
          <w:sz w:val="24"/>
          <w:szCs w:val="24"/>
        </w:rPr>
        <w:t>Дергачі</w:t>
      </w:r>
      <w:proofErr w:type="spellEnd"/>
      <w:r w:rsidRPr="00E561F4">
        <w:rPr>
          <w:sz w:val="24"/>
          <w:szCs w:val="24"/>
        </w:rPr>
        <w:t xml:space="preserve">, </w:t>
      </w:r>
      <w:proofErr w:type="spellStart"/>
      <w:r w:rsidRPr="00E561F4">
        <w:rPr>
          <w:sz w:val="24"/>
          <w:szCs w:val="24"/>
        </w:rPr>
        <w:t>вул</w:t>
      </w:r>
      <w:proofErr w:type="spellEnd"/>
      <w:r w:rsidRPr="00E561F4">
        <w:rPr>
          <w:sz w:val="24"/>
          <w:szCs w:val="24"/>
        </w:rPr>
        <w:t xml:space="preserve">. </w:t>
      </w:r>
      <w:proofErr w:type="spellStart"/>
      <w:r w:rsidRPr="00E561F4">
        <w:rPr>
          <w:sz w:val="24"/>
          <w:szCs w:val="24"/>
        </w:rPr>
        <w:t>Садова</w:t>
      </w:r>
      <w:proofErr w:type="spellEnd"/>
      <w:r w:rsidRPr="00E561F4">
        <w:rPr>
          <w:sz w:val="24"/>
          <w:szCs w:val="24"/>
        </w:rPr>
        <w:t xml:space="preserve">, 10; м. </w:t>
      </w:r>
      <w:proofErr w:type="spellStart"/>
      <w:r w:rsidRPr="00E561F4">
        <w:rPr>
          <w:sz w:val="24"/>
          <w:szCs w:val="24"/>
        </w:rPr>
        <w:t>Богодухів</w:t>
      </w:r>
      <w:proofErr w:type="spellEnd"/>
      <w:r w:rsidRPr="00E561F4">
        <w:rPr>
          <w:sz w:val="24"/>
          <w:szCs w:val="24"/>
        </w:rPr>
        <w:t xml:space="preserve">, </w:t>
      </w:r>
      <w:proofErr w:type="spellStart"/>
      <w:r w:rsidRPr="00E561F4">
        <w:rPr>
          <w:sz w:val="24"/>
          <w:szCs w:val="24"/>
        </w:rPr>
        <w:t>вул</w:t>
      </w:r>
      <w:proofErr w:type="spellEnd"/>
      <w:r w:rsidRPr="00E561F4">
        <w:rPr>
          <w:sz w:val="24"/>
          <w:szCs w:val="24"/>
        </w:rPr>
        <w:t xml:space="preserve">. Ярослава Мудрого, 2а; м. </w:t>
      </w:r>
      <w:proofErr w:type="spellStart"/>
      <w:r w:rsidRPr="00E561F4">
        <w:rPr>
          <w:sz w:val="24"/>
          <w:szCs w:val="24"/>
        </w:rPr>
        <w:t>Харків</w:t>
      </w:r>
      <w:proofErr w:type="spellEnd"/>
      <w:r w:rsidRPr="00E561F4">
        <w:rPr>
          <w:sz w:val="24"/>
          <w:szCs w:val="24"/>
        </w:rPr>
        <w:t xml:space="preserve">, </w:t>
      </w:r>
      <w:proofErr w:type="spellStart"/>
      <w:r w:rsidRPr="00E561F4">
        <w:rPr>
          <w:sz w:val="24"/>
          <w:szCs w:val="24"/>
        </w:rPr>
        <w:t>пров</w:t>
      </w:r>
      <w:proofErr w:type="spellEnd"/>
      <w:r w:rsidRPr="00E561F4">
        <w:rPr>
          <w:sz w:val="24"/>
          <w:szCs w:val="24"/>
        </w:rPr>
        <w:t xml:space="preserve">. </w:t>
      </w:r>
      <w:proofErr w:type="spellStart"/>
      <w:r w:rsidRPr="00E561F4">
        <w:rPr>
          <w:sz w:val="24"/>
          <w:szCs w:val="24"/>
        </w:rPr>
        <w:t>Академіка</w:t>
      </w:r>
      <w:proofErr w:type="spellEnd"/>
      <w:r w:rsidRPr="00E561F4">
        <w:rPr>
          <w:sz w:val="24"/>
          <w:szCs w:val="24"/>
        </w:rPr>
        <w:t xml:space="preserve"> </w:t>
      </w:r>
      <w:proofErr w:type="spellStart"/>
      <w:proofErr w:type="gramStart"/>
      <w:r w:rsidRPr="00E561F4">
        <w:rPr>
          <w:sz w:val="24"/>
          <w:szCs w:val="24"/>
        </w:rPr>
        <w:t>П</w:t>
      </w:r>
      <w:proofErr w:type="gramEnd"/>
      <w:r w:rsidRPr="00E561F4">
        <w:rPr>
          <w:sz w:val="24"/>
          <w:szCs w:val="24"/>
        </w:rPr>
        <w:t>ідгорного</w:t>
      </w:r>
      <w:proofErr w:type="spellEnd"/>
      <w:r w:rsidRPr="00E561F4">
        <w:rPr>
          <w:sz w:val="24"/>
          <w:szCs w:val="24"/>
        </w:rPr>
        <w:t>, 3 (</w:t>
      </w:r>
      <w:proofErr w:type="spellStart"/>
      <w:r w:rsidRPr="00E561F4">
        <w:rPr>
          <w:sz w:val="24"/>
          <w:szCs w:val="24"/>
        </w:rPr>
        <w:t>адмінбудинок</w:t>
      </w:r>
      <w:proofErr w:type="spellEnd"/>
      <w:r w:rsidRPr="00E561F4">
        <w:rPr>
          <w:sz w:val="24"/>
          <w:szCs w:val="24"/>
        </w:rPr>
        <w:t xml:space="preserve"> </w:t>
      </w:r>
      <w:proofErr w:type="spellStart"/>
      <w:r w:rsidRPr="00E561F4">
        <w:rPr>
          <w:sz w:val="24"/>
          <w:szCs w:val="24"/>
        </w:rPr>
        <w:t>літ</w:t>
      </w:r>
      <w:proofErr w:type="spellEnd"/>
      <w:r w:rsidRPr="00E561F4">
        <w:rPr>
          <w:sz w:val="24"/>
          <w:szCs w:val="24"/>
        </w:rPr>
        <w:t xml:space="preserve">. «А-2»); м. </w:t>
      </w:r>
      <w:proofErr w:type="spellStart"/>
      <w:r w:rsidRPr="00E561F4">
        <w:rPr>
          <w:sz w:val="24"/>
          <w:szCs w:val="24"/>
        </w:rPr>
        <w:t>Харків</w:t>
      </w:r>
      <w:proofErr w:type="spellEnd"/>
      <w:r w:rsidRPr="00E561F4">
        <w:rPr>
          <w:sz w:val="24"/>
          <w:szCs w:val="24"/>
        </w:rPr>
        <w:t xml:space="preserve">, </w:t>
      </w:r>
      <w:r>
        <w:rPr>
          <w:sz w:val="24"/>
          <w:szCs w:val="24"/>
          <w:lang w:val="uk-UA"/>
        </w:rPr>
        <w:br/>
      </w:r>
      <w:proofErr w:type="spellStart"/>
      <w:r w:rsidRPr="00E561F4">
        <w:rPr>
          <w:sz w:val="24"/>
          <w:szCs w:val="24"/>
        </w:rPr>
        <w:t>пров</w:t>
      </w:r>
      <w:proofErr w:type="spellEnd"/>
      <w:r w:rsidRPr="00E561F4">
        <w:rPr>
          <w:sz w:val="24"/>
          <w:szCs w:val="24"/>
        </w:rPr>
        <w:t xml:space="preserve">. </w:t>
      </w:r>
      <w:proofErr w:type="spellStart"/>
      <w:r w:rsidRPr="00E561F4">
        <w:rPr>
          <w:sz w:val="24"/>
          <w:szCs w:val="24"/>
        </w:rPr>
        <w:t>Академіка</w:t>
      </w:r>
      <w:proofErr w:type="spellEnd"/>
      <w:r w:rsidRPr="00E561F4">
        <w:rPr>
          <w:sz w:val="24"/>
          <w:szCs w:val="24"/>
        </w:rPr>
        <w:t xml:space="preserve"> </w:t>
      </w:r>
      <w:proofErr w:type="spellStart"/>
      <w:r w:rsidRPr="00E561F4">
        <w:rPr>
          <w:sz w:val="24"/>
          <w:szCs w:val="24"/>
        </w:rPr>
        <w:t>Підгорного</w:t>
      </w:r>
      <w:proofErr w:type="spellEnd"/>
      <w:r w:rsidRPr="00E561F4">
        <w:rPr>
          <w:sz w:val="24"/>
          <w:szCs w:val="24"/>
        </w:rPr>
        <w:t>, 3 (</w:t>
      </w:r>
      <w:proofErr w:type="spellStart"/>
      <w:r w:rsidRPr="00E561F4">
        <w:rPr>
          <w:sz w:val="24"/>
          <w:szCs w:val="24"/>
        </w:rPr>
        <w:t>адмінбудинок</w:t>
      </w:r>
      <w:proofErr w:type="spellEnd"/>
      <w:r w:rsidRPr="00E561F4">
        <w:rPr>
          <w:sz w:val="24"/>
          <w:szCs w:val="24"/>
        </w:rPr>
        <w:t xml:space="preserve"> </w:t>
      </w:r>
      <w:proofErr w:type="spellStart"/>
      <w:r w:rsidRPr="00E561F4">
        <w:rPr>
          <w:sz w:val="24"/>
          <w:szCs w:val="24"/>
        </w:rPr>
        <w:t>літ</w:t>
      </w:r>
      <w:proofErr w:type="spellEnd"/>
      <w:r w:rsidRPr="00E561F4">
        <w:rPr>
          <w:sz w:val="24"/>
          <w:szCs w:val="24"/>
        </w:rPr>
        <w:t xml:space="preserve">. «В-1»); м. </w:t>
      </w:r>
      <w:proofErr w:type="spellStart"/>
      <w:r w:rsidRPr="00E561F4">
        <w:rPr>
          <w:sz w:val="24"/>
          <w:szCs w:val="24"/>
        </w:rPr>
        <w:t>Зміїв</w:t>
      </w:r>
      <w:proofErr w:type="spellEnd"/>
      <w:r w:rsidRPr="00E561F4">
        <w:rPr>
          <w:sz w:val="24"/>
          <w:szCs w:val="24"/>
        </w:rPr>
        <w:t xml:space="preserve">, </w:t>
      </w:r>
      <w:r>
        <w:rPr>
          <w:sz w:val="24"/>
          <w:szCs w:val="24"/>
          <w:lang w:val="uk-UA"/>
        </w:rPr>
        <w:br/>
      </w:r>
      <w:proofErr w:type="spellStart"/>
      <w:r w:rsidRPr="00E561F4">
        <w:rPr>
          <w:sz w:val="24"/>
          <w:szCs w:val="24"/>
        </w:rPr>
        <w:t>вул</w:t>
      </w:r>
      <w:proofErr w:type="spellEnd"/>
      <w:r w:rsidRPr="00E561F4">
        <w:rPr>
          <w:sz w:val="24"/>
          <w:szCs w:val="24"/>
        </w:rPr>
        <w:t xml:space="preserve">. </w:t>
      </w:r>
      <w:proofErr w:type="spellStart"/>
      <w:proofErr w:type="gramStart"/>
      <w:r w:rsidRPr="00E561F4">
        <w:rPr>
          <w:sz w:val="24"/>
          <w:szCs w:val="24"/>
        </w:rPr>
        <w:t>Адм</w:t>
      </w:r>
      <w:proofErr w:type="gramEnd"/>
      <w:r w:rsidRPr="00E561F4">
        <w:rPr>
          <w:sz w:val="24"/>
          <w:szCs w:val="24"/>
        </w:rPr>
        <w:t>іністративна</w:t>
      </w:r>
      <w:proofErr w:type="spellEnd"/>
      <w:r w:rsidRPr="00E561F4">
        <w:rPr>
          <w:sz w:val="24"/>
          <w:szCs w:val="24"/>
        </w:rPr>
        <w:t xml:space="preserve">, 10-а; м. </w:t>
      </w:r>
      <w:proofErr w:type="spellStart"/>
      <w:r w:rsidRPr="00E561F4">
        <w:rPr>
          <w:sz w:val="24"/>
          <w:szCs w:val="24"/>
        </w:rPr>
        <w:t>Чугуїв</w:t>
      </w:r>
      <w:proofErr w:type="spellEnd"/>
      <w:r w:rsidRPr="00E561F4">
        <w:rPr>
          <w:sz w:val="24"/>
          <w:szCs w:val="24"/>
        </w:rPr>
        <w:t xml:space="preserve">, </w:t>
      </w:r>
      <w:proofErr w:type="spellStart"/>
      <w:r w:rsidRPr="00E561F4">
        <w:rPr>
          <w:sz w:val="24"/>
          <w:szCs w:val="24"/>
        </w:rPr>
        <w:t>вул</w:t>
      </w:r>
      <w:proofErr w:type="spellEnd"/>
      <w:r w:rsidRPr="00E561F4">
        <w:rPr>
          <w:sz w:val="24"/>
          <w:szCs w:val="24"/>
        </w:rPr>
        <w:t xml:space="preserve">. </w:t>
      </w:r>
      <w:proofErr w:type="spellStart"/>
      <w:r w:rsidRPr="00E561F4">
        <w:rPr>
          <w:sz w:val="24"/>
          <w:szCs w:val="24"/>
        </w:rPr>
        <w:t>Героїв</w:t>
      </w:r>
      <w:proofErr w:type="spellEnd"/>
      <w:r w:rsidRPr="00E561F4">
        <w:rPr>
          <w:sz w:val="24"/>
          <w:szCs w:val="24"/>
        </w:rPr>
        <w:t xml:space="preserve"> Чорнобильців,1-а; м. Берест, </w:t>
      </w:r>
      <w:r>
        <w:rPr>
          <w:sz w:val="24"/>
          <w:szCs w:val="24"/>
          <w:lang w:val="uk-UA"/>
        </w:rPr>
        <w:br/>
      </w:r>
      <w:proofErr w:type="spellStart"/>
      <w:r w:rsidRPr="00E561F4">
        <w:rPr>
          <w:sz w:val="24"/>
          <w:szCs w:val="24"/>
        </w:rPr>
        <w:t>вул</w:t>
      </w:r>
      <w:proofErr w:type="spellEnd"/>
      <w:r w:rsidRPr="00E561F4">
        <w:rPr>
          <w:sz w:val="24"/>
          <w:szCs w:val="24"/>
        </w:rPr>
        <w:t xml:space="preserve">. </w:t>
      </w:r>
      <w:proofErr w:type="gramStart"/>
      <w:r w:rsidRPr="00E561F4">
        <w:rPr>
          <w:sz w:val="24"/>
          <w:szCs w:val="24"/>
        </w:rPr>
        <w:t xml:space="preserve">Короленка, 85; м. </w:t>
      </w:r>
      <w:proofErr w:type="spellStart"/>
      <w:r w:rsidRPr="00E561F4">
        <w:rPr>
          <w:sz w:val="24"/>
          <w:szCs w:val="24"/>
        </w:rPr>
        <w:t>Лозова</w:t>
      </w:r>
      <w:proofErr w:type="spellEnd"/>
      <w:r w:rsidRPr="00E561F4">
        <w:rPr>
          <w:sz w:val="24"/>
          <w:szCs w:val="24"/>
        </w:rPr>
        <w:t xml:space="preserve">, </w:t>
      </w:r>
      <w:proofErr w:type="spellStart"/>
      <w:r w:rsidRPr="00E561F4">
        <w:rPr>
          <w:sz w:val="24"/>
          <w:szCs w:val="24"/>
        </w:rPr>
        <w:t>мкр</w:t>
      </w:r>
      <w:proofErr w:type="spellEnd"/>
      <w:r w:rsidRPr="00E561F4">
        <w:rPr>
          <w:sz w:val="24"/>
          <w:szCs w:val="24"/>
        </w:rPr>
        <w:t xml:space="preserve">-н 3, буд. 5; м. </w:t>
      </w:r>
      <w:proofErr w:type="spellStart"/>
      <w:r w:rsidRPr="00E561F4">
        <w:rPr>
          <w:sz w:val="24"/>
          <w:szCs w:val="24"/>
        </w:rPr>
        <w:t>Харків</w:t>
      </w:r>
      <w:proofErr w:type="spellEnd"/>
      <w:r w:rsidRPr="00E561F4">
        <w:rPr>
          <w:sz w:val="24"/>
          <w:szCs w:val="24"/>
        </w:rPr>
        <w:t xml:space="preserve">, просп. Науки, 9; </w:t>
      </w:r>
      <w:r>
        <w:rPr>
          <w:sz w:val="24"/>
          <w:szCs w:val="24"/>
          <w:lang w:val="uk-UA"/>
        </w:rPr>
        <w:br/>
      </w:r>
      <w:r w:rsidRPr="00E561F4">
        <w:rPr>
          <w:sz w:val="24"/>
          <w:szCs w:val="24"/>
        </w:rPr>
        <w:t xml:space="preserve">м. </w:t>
      </w:r>
      <w:proofErr w:type="spellStart"/>
      <w:r w:rsidRPr="00E561F4">
        <w:rPr>
          <w:sz w:val="24"/>
          <w:szCs w:val="24"/>
        </w:rPr>
        <w:t>Харків</w:t>
      </w:r>
      <w:proofErr w:type="spellEnd"/>
      <w:r w:rsidRPr="00E561F4">
        <w:rPr>
          <w:sz w:val="24"/>
          <w:szCs w:val="24"/>
        </w:rPr>
        <w:t xml:space="preserve">, </w:t>
      </w:r>
      <w:proofErr w:type="spellStart"/>
      <w:r w:rsidRPr="00E561F4">
        <w:rPr>
          <w:sz w:val="24"/>
          <w:szCs w:val="24"/>
        </w:rPr>
        <w:t>вул</w:t>
      </w:r>
      <w:proofErr w:type="spellEnd"/>
      <w:r w:rsidRPr="00E561F4">
        <w:rPr>
          <w:sz w:val="24"/>
          <w:szCs w:val="24"/>
        </w:rPr>
        <w:t>.</w:t>
      </w:r>
      <w:proofErr w:type="gramEnd"/>
      <w:r w:rsidRPr="00E561F4">
        <w:rPr>
          <w:sz w:val="24"/>
          <w:szCs w:val="24"/>
        </w:rPr>
        <w:t xml:space="preserve"> Бекетова, 1; м. </w:t>
      </w:r>
      <w:proofErr w:type="spellStart"/>
      <w:r w:rsidRPr="00E561F4">
        <w:rPr>
          <w:sz w:val="24"/>
          <w:szCs w:val="24"/>
        </w:rPr>
        <w:t>Харків</w:t>
      </w:r>
      <w:proofErr w:type="spellEnd"/>
      <w:r w:rsidRPr="00E561F4">
        <w:rPr>
          <w:sz w:val="24"/>
          <w:szCs w:val="24"/>
        </w:rPr>
        <w:t xml:space="preserve">, </w:t>
      </w:r>
      <w:proofErr w:type="spellStart"/>
      <w:r w:rsidRPr="00E561F4">
        <w:rPr>
          <w:sz w:val="24"/>
          <w:szCs w:val="24"/>
        </w:rPr>
        <w:t>вул</w:t>
      </w:r>
      <w:proofErr w:type="spellEnd"/>
      <w:r w:rsidRPr="00E561F4">
        <w:rPr>
          <w:sz w:val="24"/>
          <w:szCs w:val="24"/>
        </w:rPr>
        <w:t xml:space="preserve">. Петра </w:t>
      </w:r>
      <w:proofErr w:type="spellStart"/>
      <w:r w:rsidRPr="00E561F4">
        <w:rPr>
          <w:sz w:val="24"/>
          <w:szCs w:val="24"/>
        </w:rPr>
        <w:t>Болбочана</w:t>
      </w:r>
      <w:proofErr w:type="spellEnd"/>
      <w:r w:rsidRPr="00E561F4">
        <w:rPr>
          <w:sz w:val="24"/>
          <w:szCs w:val="24"/>
        </w:rPr>
        <w:t xml:space="preserve">, 25; м. </w:t>
      </w:r>
      <w:proofErr w:type="spellStart"/>
      <w:r w:rsidRPr="00E561F4">
        <w:rPr>
          <w:sz w:val="24"/>
          <w:szCs w:val="24"/>
        </w:rPr>
        <w:t>Харків</w:t>
      </w:r>
      <w:proofErr w:type="spellEnd"/>
      <w:r w:rsidRPr="00E561F4">
        <w:rPr>
          <w:sz w:val="24"/>
          <w:szCs w:val="24"/>
        </w:rPr>
        <w:t xml:space="preserve">, </w:t>
      </w:r>
      <w:r>
        <w:rPr>
          <w:sz w:val="24"/>
          <w:szCs w:val="24"/>
          <w:lang w:val="uk-UA"/>
        </w:rPr>
        <w:br/>
      </w:r>
      <w:proofErr w:type="spellStart"/>
      <w:r w:rsidRPr="00E561F4">
        <w:rPr>
          <w:sz w:val="24"/>
          <w:szCs w:val="24"/>
        </w:rPr>
        <w:t>вул</w:t>
      </w:r>
      <w:proofErr w:type="spellEnd"/>
      <w:r w:rsidRPr="00E561F4">
        <w:rPr>
          <w:sz w:val="24"/>
          <w:szCs w:val="24"/>
        </w:rPr>
        <w:t xml:space="preserve">. </w:t>
      </w:r>
      <w:proofErr w:type="spellStart"/>
      <w:r w:rsidRPr="00E561F4">
        <w:rPr>
          <w:sz w:val="24"/>
          <w:szCs w:val="24"/>
        </w:rPr>
        <w:t>Благовіщенська</w:t>
      </w:r>
      <w:proofErr w:type="spellEnd"/>
      <w:r w:rsidRPr="00E561F4">
        <w:rPr>
          <w:sz w:val="24"/>
          <w:szCs w:val="24"/>
        </w:rPr>
        <w:t xml:space="preserve">, 30; </w:t>
      </w:r>
      <w:r>
        <w:rPr>
          <w:sz w:val="24"/>
          <w:szCs w:val="24"/>
          <w:lang w:val="uk-UA"/>
        </w:rPr>
        <w:t>с-ще</w:t>
      </w:r>
      <w:r w:rsidRPr="00E561F4">
        <w:rPr>
          <w:sz w:val="24"/>
          <w:szCs w:val="24"/>
        </w:rPr>
        <w:t xml:space="preserve"> Нова Водолага, </w:t>
      </w:r>
      <w:proofErr w:type="spellStart"/>
      <w:r w:rsidRPr="00E561F4">
        <w:rPr>
          <w:sz w:val="24"/>
          <w:szCs w:val="24"/>
        </w:rPr>
        <w:t>вул</w:t>
      </w:r>
      <w:proofErr w:type="spellEnd"/>
      <w:r w:rsidRPr="00E561F4">
        <w:rPr>
          <w:sz w:val="24"/>
          <w:szCs w:val="24"/>
        </w:rPr>
        <w:t xml:space="preserve">. </w:t>
      </w:r>
      <w:proofErr w:type="spellStart"/>
      <w:r w:rsidRPr="00E561F4">
        <w:rPr>
          <w:sz w:val="24"/>
          <w:szCs w:val="24"/>
        </w:rPr>
        <w:t>Воскресінська</w:t>
      </w:r>
      <w:proofErr w:type="spellEnd"/>
      <w:r w:rsidRPr="00E561F4">
        <w:rPr>
          <w:sz w:val="24"/>
          <w:szCs w:val="24"/>
        </w:rPr>
        <w:t xml:space="preserve">, 3; м. Валки, </w:t>
      </w:r>
      <w:r>
        <w:rPr>
          <w:sz w:val="24"/>
          <w:szCs w:val="24"/>
          <w:lang w:val="uk-UA"/>
        </w:rPr>
        <w:br/>
      </w:r>
      <w:proofErr w:type="spellStart"/>
      <w:r w:rsidRPr="00E561F4">
        <w:rPr>
          <w:sz w:val="24"/>
          <w:szCs w:val="24"/>
        </w:rPr>
        <w:t>вул</w:t>
      </w:r>
      <w:proofErr w:type="spellEnd"/>
      <w:r w:rsidRPr="00E561F4">
        <w:rPr>
          <w:sz w:val="24"/>
          <w:szCs w:val="24"/>
        </w:rPr>
        <w:t xml:space="preserve">. </w:t>
      </w:r>
      <w:proofErr w:type="spellStart"/>
      <w:r w:rsidRPr="00E561F4">
        <w:rPr>
          <w:sz w:val="24"/>
          <w:szCs w:val="24"/>
        </w:rPr>
        <w:t>Незалежності</w:t>
      </w:r>
      <w:proofErr w:type="spellEnd"/>
      <w:r w:rsidRPr="00E561F4">
        <w:rPr>
          <w:sz w:val="24"/>
          <w:szCs w:val="24"/>
        </w:rPr>
        <w:t>, 26 (</w:t>
      </w:r>
      <w:proofErr w:type="spellStart"/>
      <w:r w:rsidRPr="00E561F4">
        <w:rPr>
          <w:sz w:val="24"/>
          <w:szCs w:val="24"/>
        </w:rPr>
        <w:t>загальна</w:t>
      </w:r>
      <w:proofErr w:type="spellEnd"/>
      <w:r w:rsidRPr="00E561F4">
        <w:rPr>
          <w:sz w:val="24"/>
          <w:szCs w:val="24"/>
        </w:rPr>
        <w:t xml:space="preserve"> </w:t>
      </w:r>
      <w:proofErr w:type="spellStart"/>
      <w:r w:rsidRPr="00E561F4">
        <w:rPr>
          <w:sz w:val="24"/>
          <w:szCs w:val="24"/>
        </w:rPr>
        <w:t>площа</w:t>
      </w:r>
      <w:proofErr w:type="spellEnd"/>
      <w:r w:rsidRPr="00E561F4">
        <w:rPr>
          <w:sz w:val="24"/>
          <w:szCs w:val="24"/>
        </w:rPr>
        <w:t xml:space="preserve"> 16041,6 кв. м) </w:t>
      </w:r>
      <w:proofErr w:type="spellStart"/>
      <w:r w:rsidRPr="00E561F4">
        <w:rPr>
          <w:sz w:val="24"/>
          <w:szCs w:val="24"/>
        </w:rPr>
        <w:t>послуги</w:t>
      </w:r>
      <w:proofErr w:type="spellEnd"/>
      <w:r w:rsidRPr="00E561F4">
        <w:rPr>
          <w:sz w:val="24"/>
          <w:szCs w:val="24"/>
        </w:rPr>
        <w:t xml:space="preserve"> </w:t>
      </w:r>
      <w:proofErr w:type="spellStart"/>
      <w:r w:rsidRPr="00E561F4">
        <w:rPr>
          <w:sz w:val="24"/>
          <w:szCs w:val="24"/>
        </w:rPr>
        <w:t>надаються</w:t>
      </w:r>
      <w:proofErr w:type="spellEnd"/>
      <w:r w:rsidRPr="00E561F4">
        <w:rPr>
          <w:sz w:val="24"/>
          <w:szCs w:val="24"/>
        </w:rPr>
        <w:t xml:space="preserve"> </w:t>
      </w:r>
      <w:r w:rsidRPr="007F349F">
        <w:rPr>
          <w:sz w:val="24"/>
          <w:szCs w:val="24"/>
        </w:rPr>
        <w:t xml:space="preserve">у </w:t>
      </w:r>
      <w:proofErr w:type="spellStart"/>
      <w:r w:rsidRPr="007F349F">
        <w:rPr>
          <w:sz w:val="24"/>
          <w:szCs w:val="24"/>
        </w:rPr>
        <w:t>робочі</w:t>
      </w:r>
      <w:proofErr w:type="spellEnd"/>
      <w:r w:rsidRPr="007F349F">
        <w:rPr>
          <w:sz w:val="24"/>
          <w:szCs w:val="24"/>
        </w:rPr>
        <w:t xml:space="preserve"> </w:t>
      </w:r>
      <w:proofErr w:type="spellStart"/>
      <w:r w:rsidRPr="007F349F">
        <w:rPr>
          <w:sz w:val="24"/>
          <w:szCs w:val="24"/>
        </w:rPr>
        <w:t>дні</w:t>
      </w:r>
      <w:proofErr w:type="spellEnd"/>
      <w:r w:rsidRPr="007F349F">
        <w:rPr>
          <w:sz w:val="24"/>
          <w:szCs w:val="24"/>
        </w:rPr>
        <w:t xml:space="preserve"> три рази на </w:t>
      </w:r>
      <w:proofErr w:type="spellStart"/>
      <w:r w:rsidRPr="007F349F">
        <w:rPr>
          <w:sz w:val="24"/>
          <w:szCs w:val="24"/>
        </w:rPr>
        <w:t>тиждень</w:t>
      </w:r>
      <w:proofErr w:type="spellEnd"/>
      <w:r w:rsidRPr="00E561F4">
        <w:rPr>
          <w:sz w:val="24"/>
          <w:szCs w:val="24"/>
        </w:rPr>
        <w:t xml:space="preserve"> (</w:t>
      </w:r>
      <w:proofErr w:type="spellStart"/>
      <w:r w:rsidRPr="00E561F4">
        <w:rPr>
          <w:sz w:val="24"/>
          <w:szCs w:val="24"/>
        </w:rPr>
        <w:t>Таблиця</w:t>
      </w:r>
      <w:proofErr w:type="spellEnd"/>
      <w:r w:rsidRPr="00E561F4">
        <w:rPr>
          <w:sz w:val="24"/>
          <w:szCs w:val="24"/>
        </w:rPr>
        <w:t xml:space="preserve"> 2 </w:t>
      </w:r>
      <w:proofErr w:type="spellStart"/>
      <w:r w:rsidRPr="00E561F4">
        <w:rPr>
          <w:sz w:val="24"/>
          <w:szCs w:val="24"/>
        </w:rPr>
        <w:t>розділу</w:t>
      </w:r>
      <w:proofErr w:type="spellEnd"/>
      <w:r w:rsidRPr="00E561F4">
        <w:rPr>
          <w:sz w:val="24"/>
          <w:szCs w:val="24"/>
        </w:rPr>
        <w:t xml:space="preserve"> ІІІ. </w:t>
      </w:r>
      <w:proofErr w:type="spellStart"/>
      <w:r w:rsidRPr="00E561F4">
        <w:rPr>
          <w:sz w:val="24"/>
          <w:szCs w:val="24"/>
        </w:rPr>
        <w:t>Деталізований</w:t>
      </w:r>
      <w:proofErr w:type="spellEnd"/>
      <w:r w:rsidRPr="00E561F4">
        <w:rPr>
          <w:sz w:val="24"/>
          <w:szCs w:val="24"/>
        </w:rPr>
        <w:t xml:space="preserve"> </w:t>
      </w:r>
      <w:proofErr w:type="spellStart"/>
      <w:r w:rsidRPr="00E561F4">
        <w:rPr>
          <w:sz w:val="24"/>
          <w:szCs w:val="24"/>
        </w:rPr>
        <w:t>перелік</w:t>
      </w:r>
      <w:proofErr w:type="spellEnd"/>
      <w:r w:rsidRPr="00E561F4">
        <w:rPr>
          <w:sz w:val="24"/>
          <w:szCs w:val="24"/>
        </w:rPr>
        <w:t xml:space="preserve"> </w:t>
      </w:r>
      <w:proofErr w:type="spellStart"/>
      <w:r w:rsidRPr="00E561F4">
        <w:rPr>
          <w:sz w:val="24"/>
          <w:szCs w:val="24"/>
        </w:rPr>
        <w:t>послуг</w:t>
      </w:r>
      <w:proofErr w:type="spellEnd"/>
      <w:r w:rsidRPr="00E561F4">
        <w:rPr>
          <w:sz w:val="24"/>
          <w:szCs w:val="24"/>
        </w:rPr>
        <w:t xml:space="preserve"> з </w:t>
      </w:r>
      <w:proofErr w:type="spellStart"/>
      <w:r w:rsidRPr="00E561F4">
        <w:rPr>
          <w:sz w:val="24"/>
          <w:szCs w:val="24"/>
        </w:rPr>
        <w:t>прибирання</w:t>
      </w:r>
      <w:proofErr w:type="spellEnd"/>
      <w:r w:rsidRPr="00E561F4">
        <w:rPr>
          <w:sz w:val="24"/>
          <w:szCs w:val="24"/>
        </w:rPr>
        <w:t xml:space="preserve"> та </w:t>
      </w:r>
      <w:proofErr w:type="spellStart"/>
      <w:r w:rsidRPr="00E561F4">
        <w:rPr>
          <w:sz w:val="24"/>
          <w:szCs w:val="24"/>
        </w:rPr>
        <w:t>періодичність</w:t>
      </w:r>
      <w:proofErr w:type="spellEnd"/>
      <w:r w:rsidRPr="00E561F4">
        <w:rPr>
          <w:sz w:val="24"/>
          <w:szCs w:val="24"/>
        </w:rPr>
        <w:t xml:space="preserve"> </w:t>
      </w:r>
      <w:proofErr w:type="spellStart"/>
      <w:r w:rsidRPr="00E561F4">
        <w:rPr>
          <w:sz w:val="24"/>
          <w:szCs w:val="24"/>
        </w:rPr>
        <w:t>їх</w:t>
      </w:r>
      <w:proofErr w:type="spellEnd"/>
      <w:r w:rsidRPr="00E561F4">
        <w:rPr>
          <w:sz w:val="24"/>
          <w:szCs w:val="24"/>
        </w:rPr>
        <w:t xml:space="preserve"> </w:t>
      </w:r>
      <w:proofErr w:type="spellStart"/>
      <w:r w:rsidRPr="00E561F4">
        <w:rPr>
          <w:sz w:val="24"/>
          <w:szCs w:val="24"/>
        </w:rPr>
        <w:t>надання</w:t>
      </w:r>
      <w:proofErr w:type="spellEnd"/>
      <w:r w:rsidRPr="00E561F4">
        <w:rPr>
          <w:sz w:val="24"/>
          <w:szCs w:val="24"/>
        </w:rPr>
        <w:t>).</w:t>
      </w:r>
    </w:p>
    <w:p w:rsidR="00557612" w:rsidRPr="00E561F4" w:rsidRDefault="00557612" w:rsidP="00557612">
      <w:pPr>
        <w:tabs>
          <w:tab w:val="left" w:pos="851"/>
        </w:tabs>
        <w:spacing w:before="120"/>
        <w:ind w:firstLine="567"/>
        <w:jc w:val="both"/>
      </w:pPr>
      <w:r w:rsidRPr="003F2DF3">
        <w:t>Прибирання здійснюється в ручний та механізований спосіб.</w:t>
      </w:r>
    </w:p>
    <w:p w:rsidR="00557612" w:rsidRPr="00E561F4" w:rsidRDefault="00557612" w:rsidP="00557612">
      <w:pPr>
        <w:spacing w:before="120"/>
        <w:ind w:firstLine="539"/>
        <w:jc w:val="both"/>
        <w:rPr>
          <w:color w:val="00000A"/>
        </w:rPr>
      </w:pPr>
      <w:r w:rsidRPr="00E561F4">
        <w:t>Учасник повинен забезпечити надання послуг відповідно до санітарних-епідеміологічних норм і правил утримання приміщень, чинних нормативно – правов</w:t>
      </w:r>
      <w:r>
        <w:t xml:space="preserve">их актів України, встановлених </w:t>
      </w:r>
      <w:r w:rsidRPr="00E561F4">
        <w:t>обмежувальних протиепідемічних заходів</w:t>
      </w:r>
      <w:r>
        <w:t xml:space="preserve">, </w:t>
      </w:r>
      <w:r w:rsidRPr="00BA3D2F">
        <w:t xml:space="preserve">а також передбачати </w:t>
      </w:r>
      <w:r w:rsidRPr="00E561F4">
        <w:rPr>
          <w:color w:val="00000A"/>
        </w:rPr>
        <w:t>необхідність застосування заходів із захисту довкілля.</w:t>
      </w:r>
    </w:p>
    <w:p w:rsidR="00557612" w:rsidRDefault="00557612" w:rsidP="00557612">
      <w:pPr>
        <w:tabs>
          <w:tab w:val="left" w:pos="851"/>
        </w:tabs>
        <w:spacing w:before="120"/>
        <w:ind w:firstLine="567"/>
        <w:jc w:val="both"/>
      </w:pPr>
      <w:r w:rsidRPr="00880C19">
        <w:t xml:space="preserve">Послуги повинні надаватися </w:t>
      </w:r>
      <w:r>
        <w:t xml:space="preserve">працівниками Учасника </w:t>
      </w:r>
      <w:r w:rsidRPr="00880C19">
        <w:t>за погодженням із Замо</w:t>
      </w:r>
      <w:r>
        <w:t xml:space="preserve">вником </w:t>
      </w:r>
      <w:r w:rsidRPr="00880C19">
        <w:t xml:space="preserve">при </w:t>
      </w:r>
      <w:r w:rsidRPr="000065ED">
        <w:t xml:space="preserve">п’ятиденному </w:t>
      </w:r>
      <w:r w:rsidRPr="00EC3795">
        <w:t>робочому тижні згідно Правилами внутрішнього службового розпорядку Замовника</w:t>
      </w:r>
      <w:r w:rsidRPr="00872E0F">
        <w:t>.</w:t>
      </w:r>
      <w:r>
        <w:t xml:space="preserve"> Учасник залучає для надання послуг фізичних осіб, які офіційно працевлаштовані: перебувають з Учасником у трудових (цивільно-правових відносинах)  відносинах. Учасник самостійно р</w:t>
      </w:r>
      <w:r w:rsidRPr="00BA3D2F">
        <w:t>озрах</w:t>
      </w:r>
      <w:r>
        <w:t>овує</w:t>
      </w:r>
      <w:r w:rsidRPr="00BA3D2F">
        <w:t xml:space="preserve"> чисельність штату для належного виконання умов Договору</w:t>
      </w:r>
      <w:r>
        <w:t xml:space="preserve">. </w:t>
      </w:r>
      <w:r>
        <w:rPr>
          <w:lang w:eastAsia="uk-UA"/>
        </w:rPr>
        <w:t>Учасник</w:t>
      </w:r>
      <w:r w:rsidRPr="008F317D">
        <w:rPr>
          <w:lang w:eastAsia="uk-UA"/>
        </w:rPr>
        <w:t xml:space="preserve"> погоджує із Замовником штат працівників, що приступають до надання послуг з прибирання. </w:t>
      </w:r>
      <w:r w:rsidRPr="00BA3D2F">
        <w:t>У разі тимчасової відсутності, або звільнення працівника</w:t>
      </w:r>
      <w:r w:rsidRPr="00BA3D2F">
        <w:rPr>
          <w:lang w:eastAsia="uk-UA"/>
        </w:rPr>
        <w:t xml:space="preserve">, </w:t>
      </w:r>
      <w:r>
        <w:t>Учасник</w:t>
      </w:r>
      <w:r w:rsidRPr="00BA3D2F">
        <w:t xml:space="preserve"> забезпечує безперебійне надання послуг іншим працівником.</w:t>
      </w:r>
    </w:p>
    <w:p w:rsidR="00557612" w:rsidRPr="00093958" w:rsidRDefault="00557612" w:rsidP="00557612">
      <w:pPr>
        <w:spacing w:before="120"/>
        <w:ind w:right="113" w:firstLine="539"/>
        <w:jc w:val="both"/>
      </w:pPr>
      <w:r w:rsidRPr="00093958">
        <w:t>Учасник несе відповідальність за поведінку своїх працівників, яких він залучає для надання послуг, вживає відповідні заходи щодо попередження порушень працівниками технологічної і виробничої дисципліни, громадського порядку, недопущення протизаконної поведінки.</w:t>
      </w:r>
    </w:p>
    <w:p w:rsidR="00557612" w:rsidRPr="00093958" w:rsidRDefault="00557612" w:rsidP="00557612">
      <w:pPr>
        <w:ind w:firstLine="708"/>
        <w:jc w:val="both"/>
      </w:pPr>
      <w:r w:rsidRPr="00093958">
        <w:t>Учасник повинен забезпечити своїх працівників, які надають послуги з прибирання, якісними хімічними (миючими засобами), санітарно-гігієнічними засобами, витратними матеріалами, дезінфікуючими засобами, обладнанням та інвентарем з метою попередження зносу та пошкодження поверхонь. В разі потреби, за заявкою Замовника, миючі засоби можуть бути замінені на інші аналоги хімічних та дезінфікуючих засобів, що відповідають вимогам Замовника.</w:t>
      </w:r>
    </w:p>
    <w:p w:rsidR="00557612" w:rsidRPr="003F756C" w:rsidRDefault="00557612" w:rsidP="00557612">
      <w:pPr>
        <w:ind w:firstLine="708"/>
        <w:jc w:val="both"/>
      </w:pPr>
      <w:r w:rsidRPr="00093958">
        <w:t>Учасник повинен забезпечити використання хімічних (миючих засобів), інших санітарно-гігієнічні засобів, витратних матеріалів, які мають сертифікати відповідності санітарно-епідеміологічним нормам та відповідають висновкам державної санітарно-епідеміологічної експертизи, видані Державною санітарно-епідеміологічною службою щодо відповідності матеріалів та засобів вимогам діючого санітарного законодавства України (в разі, якщо вони підлягають обов’язковій сертифікації на території України.</w:t>
      </w:r>
    </w:p>
    <w:p w:rsidR="00557612" w:rsidRPr="00093958" w:rsidRDefault="00557612" w:rsidP="00557612">
      <w:pPr>
        <w:ind w:firstLine="708"/>
        <w:jc w:val="both"/>
      </w:pPr>
      <w:r w:rsidRPr="00093958">
        <w:t xml:space="preserve">У разі виникнення ситуацій, які погіршують санітарний стан приміщень, в </w:t>
      </w:r>
      <w:proofErr w:type="spellStart"/>
      <w:r w:rsidRPr="00093958">
        <w:t>т.ч</w:t>
      </w:r>
      <w:proofErr w:type="spellEnd"/>
      <w:r w:rsidRPr="00093958">
        <w:t>. під час або при загрозі епідемій, масових захворювань, на вимогу державних органів або Замовника, Виконавець збільшує періодичність прибирання</w:t>
      </w:r>
      <w:r w:rsidRPr="00BB5937">
        <w:t>, яка визначена в даному Додатку, таким</w:t>
      </w:r>
      <w:r w:rsidRPr="00093958">
        <w:t xml:space="preserve"> чином, щоб забезпечити належне утримання приміщень Замовника із застосуванням дезінфікуючих матеріалів, які відповідають вимогам чинних в Україні санітарно – епідеміологічних норм та наказів МОЗ України.</w:t>
      </w:r>
    </w:p>
    <w:p w:rsidR="00557612" w:rsidRPr="00093958" w:rsidRDefault="00557612" w:rsidP="00557612">
      <w:pPr>
        <w:ind w:firstLine="708"/>
        <w:jc w:val="both"/>
      </w:pPr>
      <w:r w:rsidRPr="00093958">
        <w:lastRenderedPageBreak/>
        <w:t>Під час проведення вологого прибирання твердої і напівтвердої підлоги для зниження небезпеки травматизму забороняється використовувати мило і порошкоподібні синтетичні миючі засоби також після вологого прибирання підлоги, сходів і т. п. необхідно виставляти попереджувальну табличку-знак «Обережно! Слизько», що залишається до висихання поверхні.</w:t>
      </w:r>
    </w:p>
    <w:p w:rsidR="00557612" w:rsidRPr="00FB0203" w:rsidRDefault="00557612" w:rsidP="00557612">
      <w:pPr>
        <w:ind w:firstLine="708"/>
        <w:jc w:val="both"/>
      </w:pPr>
      <w:r w:rsidRPr="00093958">
        <w:t>Під час миття вікон і операцій з догляду за дзеркалами та поверхонь подібних до дзеркал забороняється використовувати порошкоподібні синтетичні миючі засоби і абразивні очищувачі. Тоновані, димчасті і дзеркальні поверхні чистять згідно інструкції підприємства-виробника відповідних поверхонь.</w:t>
      </w:r>
      <w:r w:rsidRPr="007D7618">
        <w:t xml:space="preserve"> </w:t>
      </w:r>
    </w:p>
    <w:p w:rsidR="00557612" w:rsidRDefault="00557612" w:rsidP="00557612">
      <w:pPr>
        <w:tabs>
          <w:tab w:val="left" w:pos="851"/>
        </w:tabs>
        <w:spacing w:before="120"/>
        <w:ind w:firstLine="567"/>
        <w:jc w:val="both"/>
      </w:pPr>
      <w:r w:rsidRPr="003F2DF3">
        <w:t xml:space="preserve">Інвентар для прибирання приміщень повинен бути промаркований різними кольорами або відповідними написами для виключення використання одного інвентарю в різних приміщеннях (особливо санітарних вузлах) та запобігання поширенню бактерій. Інвентар для прибирання приміщень після використання промивається миючими засобами. </w:t>
      </w:r>
    </w:p>
    <w:p w:rsidR="00557612" w:rsidRPr="000010CD" w:rsidRDefault="00557612" w:rsidP="00557612">
      <w:pPr>
        <w:tabs>
          <w:tab w:val="left" w:pos="851"/>
        </w:tabs>
        <w:spacing w:before="120"/>
        <w:ind w:firstLine="567"/>
        <w:jc w:val="both"/>
      </w:pPr>
      <w:r w:rsidRPr="00134BC5">
        <w:t>Уч</w:t>
      </w:r>
      <w:r>
        <w:t>а</w:t>
      </w:r>
      <w:r w:rsidRPr="00134BC5">
        <w:t xml:space="preserve">сник </w:t>
      </w:r>
      <w:r>
        <w:t xml:space="preserve">самостійно </w:t>
      </w:r>
      <w:r w:rsidRPr="00134BC5">
        <w:t>забезпечує</w:t>
      </w:r>
      <w:r>
        <w:t xml:space="preserve"> своїх працівників спецодягом згідно чинних виробничо-санітарних норм, а також, у разі необхідності, засобами індивідуального захисту.</w:t>
      </w:r>
    </w:p>
    <w:p w:rsidR="00557612" w:rsidRDefault="00557612" w:rsidP="00557612">
      <w:pPr>
        <w:tabs>
          <w:tab w:val="left" w:pos="851"/>
        </w:tabs>
        <w:spacing w:before="120"/>
        <w:ind w:firstLine="567"/>
        <w:jc w:val="both"/>
      </w:pPr>
      <w:r w:rsidRPr="000010CD">
        <w:t>Учасник забезпечує</w:t>
      </w:r>
      <w:r w:rsidRPr="00B85534">
        <w:t xml:space="preserve"> використання працівниками технічно справних механічних, електричних та інших технічних засобів і обладнання, необхідних для належного надання послуг, а також здійснює контроль за умовами експлуатації технічних засобів і обладнання та їх </w:t>
      </w:r>
      <w:r w:rsidRPr="000010CD">
        <w:t>технічного обслуговування.</w:t>
      </w:r>
      <w:r>
        <w:t xml:space="preserve"> </w:t>
      </w:r>
      <w:r w:rsidRPr="00BA3D2F">
        <w:t xml:space="preserve">Обслуговування та ремонт власного обладнання, інструментів та інвентарю здійснюється </w:t>
      </w:r>
      <w:r>
        <w:t>за</w:t>
      </w:r>
      <w:r w:rsidRPr="00BA3D2F">
        <w:t xml:space="preserve"> рахунок</w:t>
      </w:r>
      <w:r>
        <w:t xml:space="preserve"> Учасника</w:t>
      </w:r>
      <w:r w:rsidRPr="00BA3D2F">
        <w:t>.</w:t>
      </w:r>
    </w:p>
    <w:p w:rsidR="00557612" w:rsidRPr="00093958" w:rsidRDefault="00557612" w:rsidP="00557612">
      <w:pPr>
        <w:pStyle w:val="Style1"/>
        <w:spacing w:line="240" w:lineRule="auto"/>
        <w:ind w:firstLine="426"/>
        <w:jc w:val="both"/>
        <w:rPr>
          <w:bCs/>
          <w:lang w:eastAsia="en-US"/>
        </w:rPr>
      </w:pPr>
      <w:r w:rsidRPr="00093958">
        <w:rPr>
          <w:bCs/>
          <w:lang w:eastAsia="en-US"/>
        </w:rPr>
        <w:t>Прибирання після проведення ремонтних робіт та усунення наслідків аварійних ситу</w:t>
      </w:r>
      <w:r w:rsidRPr="00093958">
        <w:rPr>
          <w:bCs/>
          <w:lang w:eastAsia="en-US"/>
        </w:rPr>
        <w:t>а</w:t>
      </w:r>
      <w:r w:rsidRPr="00093958">
        <w:rPr>
          <w:bCs/>
          <w:lang w:eastAsia="en-US"/>
        </w:rPr>
        <w:t>цій:</w:t>
      </w:r>
    </w:p>
    <w:p w:rsidR="00557612" w:rsidRPr="00093958" w:rsidRDefault="00557612" w:rsidP="00557612">
      <w:pPr>
        <w:pStyle w:val="Style1"/>
        <w:spacing w:line="240" w:lineRule="auto"/>
        <w:ind w:firstLine="426"/>
        <w:jc w:val="both"/>
      </w:pPr>
      <w:r w:rsidRPr="00093958">
        <w:rPr>
          <w:b/>
          <w:lang w:eastAsia="en-US"/>
        </w:rPr>
        <w:t xml:space="preserve">- </w:t>
      </w:r>
      <w:r w:rsidRPr="00093958">
        <w:rPr>
          <w:lang w:eastAsia="en-US"/>
        </w:rPr>
        <w:t>п</w:t>
      </w:r>
      <w:r w:rsidRPr="00093958">
        <w:t>рибирання підлоги, меблів (у разі необхідності) в</w:t>
      </w:r>
      <w:r w:rsidRPr="00093958">
        <w:rPr>
          <w:lang w:eastAsia="en-US"/>
        </w:rPr>
        <w:t>ходить у вартість щоденних приб</w:t>
      </w:r>
      <w:r w:rsidRPr="00093958">
        <w:rPr>
          <w:lang w:eastAsia="en-US"/>
        </w:rPr>
        <w:t>и</w:t>
      </w:r>
      <w:r w:rsidRPr="00093958">
        <w:rPr>
          <w:lang w:eastAsia="en-US"/>
        </w:rPr>
        <w:t>рань та не оплачуються Замовником додатково</w:t>
      </w:r>
      <w:r w:rsidRPr="00093958">
        <w:t>.</w:t>
      </w:r>
    </w:p>
    <w:p w:rsidR="00557612" w:rsidRPr="00093958" w:rsidRDefault="00557612" w:rsidP="00557612">
      <w:pPr>
        <w:pStyle w:val="Style1"/>
        <w:ind w:right="57" w:firstLine="426"/>
        <w:jc w:val="both"/>
        <w:rPr>
          <w:color w:val="000000"/>
        </w:rPr>
      </w:pPr>
      <w:r w:rsidRPr="00093958">
        <w:rPr>
          <w:bCs/>
          <w:color w:val="000000"/>
        </w:rPr>
        <w:t>Генеральне прибирання</w:t>
      </w:r>
      <w:r w:rsidRPr="00093958">
        <w:rPr>
          <w:color w:val="000000"/>
        </w:rPr>
        <w:t xml:space="preserve"> – у разі потреби за заявкою Замовника, але </w:t>
      </w:r>
      <w:r w:rsidRPr="00093958">
        <w:rPr>
          <w:color w:val="000000" w:themeColor="text1"/>
        </w:rPr>
        <w:t xml:space="preserve">не менше 3-х </w:t>
      </w:r>
      <w:r w:rsidRPr="00093958">
        <w:rPr>
          <w:color w:val="000000"/>
        </w:rPr>
        <w:t>разів на рік. Включає в себе миття фасадної та вхідної зони, миття плінтусів, миття стінових п</w:t>
      </w:r>
      <w:r w:rsidRPr="00093958">
        <w:rPr>
          <w:color w:val="000000"/>
        </w:rPr>
        <w:t>а</w:t>
      </w:r>
      <w:r w:rsidRPr="00093958">
        <w:rPr>
          <w:color w:val="000000"/>
        </w:rPr>
        <w:t xml:space="preserve">нелей, миття усіх дверних </w:t>
      </w:r>
      <w:proofErr w:type="spellStart"/>
      <w:r w:rsidRPr="00093958">
        <w:rPr>
          <w:color w:val="000000"/>
        </w:rPr>
        <w:t>полотен</w:t>
      </w:r>
      <w:proofErr w:type="spellEnd"/>
      <w:r w:rsidRPr="00093958">
        <w:rPr>
          <w:color w:val="000000"/>
        </w:rPr>
        <w:t>.</w:t>
      </w:r>
    </w:p>
    <w:p w:rsidR="00557612" w:rsidRPr="00093958" w:rsidRDefault="00557612" w:rsidP="00557612">
      <w:pPr>
        <w:tabs>
          <w:tab w:val="left" w:pos="851"/>
        </w:tabs>
        <w:spacing w:before="120"/>
        <w:ind w:firstLine="567"/>
        <w:jc w:val="both"/>
        <w:rPr>
          <w:lang w:eastAsia="ar-SA"/>
        </w:rPr>
      </w:pPr>
      <w:r w:rsidRPr="00093958">
        <w:t>Учасник повинен забезпечити вчасну доставку на підрозділи Замовника обладнання, інвентарю та всіх необхідних матеріалів та засобів, задіяних у наданні послуг.</w:t>
      </w:r>
    </w:p>
    <w:p w:rsidR="00557612" w:rsidRPr="00093958" w:rsidRDefault="00557612" w:rsidP="00557612">
      <w:pPr>
        <w:ind w:firstLine="708"/>
        <w:jc w:val="both"/>
      </w:pPr>
      <w:r w:rsidRPr="00093958">
        <w:t>Персонал Учасника повинен дотримуватись правил техніки безпеки; правил пожежної безпеки; правил електробезпеки; вимог закону України про охорону праці; санітарно-гігієнічних норм під час надання всіх видів послуг; надання послуг згідно з вимогами норм з охорони праці, інструкцій з пожежної безпеки, норм з охорони навколишнього природного середовища, Закону України «Про охорону праці», Закону України «Про охорону навколишнього природного середовища», Закону України «Про відходи», Закону України «Про забезпечення санітарного та епідемічного благополуччя населення» та нести відповідальність за своїх працівників.</w:t>
      </w:r>
    </w:p>
    <w:p w:rsidR="00557612" w:rsidRPr="00093958" w:rsidRDefault="00557612" w:rsidP="00557612">
      <w:pPr>
        <w:ind w:firstLine="708"/>
        <w:jc w:val="both"/>
      </w:pPr>
      <w:r w:rsidRPr="00093958">
        <w:t>Учасник призначає контактну відповідальну особу (менеджер) за об’єктами по Договору (проект), що буде відповідати за організаційні питання та першочергові звернення Замовника, а також забезпечує його присутність на об’єктах, з обов’язковим періодичним оглядом не рідше, як один раз на два тижні.</w:t>
      </w:r>
    </w:p>
    <w:p w:rsidR="00557612" w:rsidRPr="007D7618" w:rsidRDefault="00557612" w:rsidP="00557612">
      <w:pPr>
        <w:ind w:firstLine="708"/>
        <w:jc w:val="both"/>
      </w:pPr>
      <w:r w:rsidRPr="00093958">
        <w:t>Виконавець повинен забезпечити відшкодування збитків, пов’язаних із псуванням або втратою майна Замовника, що знаходиться у підрозділах Замовника (в місцях надання послуг), нанесених з вини працівників Виконавця у визначеному чинним законодавством України порядку.</w:t>
      </w:r>
    </w:p>
    <w:p w:rsidR="00557612" w:rsidRPr="007D7618" w:rsidRDefault="00557612" w:rsidP="00557612">
      <w:pPr>
        <w:ind w:firstLine="708"/>
        <w:jc w:val="both"/>
        <w:rPr>
          <w:b/>
          <w:bCs/>
          <w:u w:val="single"/>
        </w:rPr>
      </w:pPr>
    </w:p>
    <w:p w:rsidR="00557612" w:rsidRPr="00093958" w:rsidRDefault="00557612" w:rsidP="00557612">
      <w:pPr>
        <w:ind w:firstLine="708"/>
        <w:jc w:val="both"/>
      </w:pPr>
      <w:r w:rsidRPr="00093958">
        <w:rPr>
          <w:b/>
          <w:bCs/>
          <w:u w:val="single"/>
        </w:rPr>
        <w:t>Результатом надання послуг з прибирання має стати</w:t>
      </w:r>
      <w:r w:rsidRPr="00093958">
        <w:t>:</w:t>
      </w:r>
    </w:p>
    <w:p w:rsidR="00557612" w:rsidRPr="00093958" w:rsidRDefault="00557612" w:rsidP="00557612">
      <w:pPr>
        <w:ind w:firstLine="708"/>
        <w:jc w:val="both"/>
      </w:pPr>
      <w:r w:rsidRPr="00093958">
        <w:t>-</w:t>
      </w:r>
      <w:r w:rsidRPr="00093958">
        <w:tab/>
        <w:t>відсутність пилу, бруду, плям та розводів на плінтусах та підлозі з різним видом покриття (лінолеум, ламінат, плитка, бетон);</w:t>
      </w:r>
    </w:p>
    <w:p w:rsidR="00557612" w:rsidRPr="00093958" w:rsidRDefault="00557612" w:rsidP="00557612">
      <w:pPr>
        <w:ind w:firstLine="708"/>
        <w:jc w:val="both"/>
      </w:pPr>
      <w:r w:rsidRPr="00093958">
        <w:t>-</w:t>
      </w:r>
      <w:r w:rsidRPr="00093958">
        <w:tab/>
        <w:t>відсутність пилу, розводів, плям на офісних та інших меблях, дверних ручках;</w:t>
      </w:r>
    </w:p>
    <w:p w:rsidR="00557612" w:rsidRPr="00093958" w:rsidRDefault="00557612" w:rsidP="00557612">
      <w:pPr>
        <w:ind w:firstLine="708"/>
        <w:jc w:val="both"/>
      </w:pPr>
      <w:r w:rsidRPr="00093958">
        <w:t>-</w:t>
      </w:r>
      <w:r w:rsidRPr="00093958">
        <w:tab/>
        <w:t>відсутність бруду на підвіконнях;</w:t>
      </w:r>
    </w:p>
    <w:p w:rsidR="00557612" w:rsidRPr="00093958" w:rsidRDefault="00557612" w:rsidP="00557612">
      <w:pPr>
        <w:ind w:firstLine="708"/>
        <w:jc w:val="both"/>
      </w:pPr>
      <w:r w:rsidRPr="00093958">
        <w:t>-</w:t>
      </w:r>
      <w:r w:rsidRPr="00093958">
        <w:tab/>
        <w:t>відсутність забруднення дверей;</w:t>
      </w:r>
    </w:p>
    <w:p w:rsidR="00557612" w:rsidRPr="00093958" w:rsidRDefault="00557612" w:rsidP="00557612">
      <w:pPr>
        <w:ind w:firstLine="708"/>
        <w:jc w:val="both"/>
      </w:pPr>
      <w:r w:rsidRPr="00093958">
        <w:t>-</w:t>
      </w:r>
      <w:r w:rsidRPr="00093958">
        <w:tab/>
        <w:t>відсутність плям та розводів на скляних поверхнях та дзеркалах, вікнах, кахлях;</w:t>
      </w:r>
    </w:p>
    <w:p w:rsidR="00557612" w:rsidRPr="00093958" w:rsidRDefault="00557612" w:rsidP="00557612">
      <w:pPr>
        <w:ind w:firstLine="708"/>
        <w:jc w:val="both"/>
      </w:pPr>
      <w:r w:rsidRPr="00093958">
        <w:t>-</w:t>
      </w:r>
      <w:r w:rsidRPr="00093958">
        <w:tab/>
        <w:t>відсутність павутиння на стелі;</w:t>
      </w:r>
    </w:p>
    <w:p w:rsidR="00557612" w:rsidRPr="00093958" w:rsidRDefault="00557612" w:rsidP="00557612">
      <w:pPr>
        <w:ind w:firstLine="708"/>
        <w:jc w:val="both"/>
      </w:pPr>
      <w:r w:rsidRPr="00093958">
        <w:t>-</w:t>
      </w:r>
      <w:r w:rsidRPr="00093958">
        <w:tab/>
        <w:t>відсутність пилу на побутовій техніці;</w:t>
      </w:r>
    </w:p>
    <w:p w:rsidR="00557612" w:rsidRPr="00093958" w:rsidRDefault="00557612" w:rsidP="00557612">
      <w:pPr>
        <w:ind w:firstLine="708"/>
        <w:jc w:val="both"/>
      </w:pPr>
      <w:r w:rsidRPr="00093958">
        <w:lastRenderedPageBreak/>
        <w:t>-</w:t>
      </w:r>
      <w:r w:rsidRPr="00093958">
        <w:tab/>
        <w:t>відсутність бруду та плям на сходах;</w:t>
      </w:r>
    </w:p>
    <w:p w:rsidR="00557612" w:rsidRPr="00093958" w:rsidRDefault="00557612" w:rsidP="00557612">
      <w:pPr>
        <w:ind w:firstLine="708"/>
        <w:jc w:val="both"/>
      </w:pPr>
      <w:r w:rsidRPr="00093958">
        <w:t>-</w:t>
      </w:r>
      <w:r w:rsidRPr="00093958">
        <w:tab/>
        <w:t>очищені урни для сміття;</w:t>
      </w:r>
    </w:p>
    <w:p w:rsidR="00557612" w:rsidRPr="00093958" w:rsidRDefault="00557612" w:rsidP="00557612">
      <w:pPr>
        <w:ind w:firstLine="708"/>
        <w:jc w:val="both"/>
      </w:pPr>
      <w:r w:rsidRPr="00093958">
        <w:t>-</w:t>
      </w:r>
      <w:r w:rsidRPr="00093958">
        <w:tab/>
        <w:t>винесення сміття після прибирання до встановленого місця;</w:t>
      </w:r>
    </w:p>
    <w:p w:rsidR="00557612" w:rsidRPr="00093958" w:rsidRDefault="00557612" w:rsidP="00557612">
      <w:pPr>
        <w:ind w:firstLine="708"/>
        <w:jc w:val="both"/>
      </w:pPr>
      <w:r w:rsidRPr="00093958">
        <w:t>-</w:t>
      </w:r>
      <w:r w:rsidRPr="00093958">
        <w:tab/>
        <w:t xml:space="preserve">відсутність неприємного запаху, бруду, вапняного нальоту, іржі та розводів на раковинах, душових піддонах та унітазах; </w:t>
      </w:r>
    </w:p>
    <w:p w:rsidR="00557612" w:rsidRPr="00093958" w:rsidRDefault="00557612" w:rsidP="00557612">
      <w:pPr>
        <w:ind w:firstLine="708"/>
        <w:jc w:val="both"/>
      </w:pPr>
      <w:r w:rsidRPr="00093958">
        <w:t>-</w:t>
      </w:r>
      <w:r w:rsidRPr="00093958">
        <w:tab/>
        <w:t>відсутність бруду на кранах та змішувачах;</w:t>
      </w:r>
    </w:p>
    <w:p w:rsidR="00557612" w:rsidRPr="00093958" w:rsidRDefault="00557612" w:rsidP="00557612">
      <w:pPr>
        <w:ind w:firstLine="708"/>
        <w:jc w:val="both"/>
      </w:pPr>
      <w:r w:rsidRPr="00093958">
        <w:t>-</w:t>
      </w:r>
      <w:r w:rsidRPr="00093958">
        <w:tab/>
        <w:t>відсутність розводів на поручнях перил;</w:t>
      </w:r>
    </w:p>
    <w:p w:rsidR="00557612" w:rsidRPr="007D7618" w:rsidRDefault="00557612" w:rsidP="00557612">
      <w:pPr>
        <w:ind w:firstLine="708"/>
        <w:jc w:val="both"/>
      </w:pPr>
      <w:r w:rsidRPr="00093958">
        <w:t>-</w:t>
      </w:r>
      <w:r w:rsidRPr="00093958">
        <w:tab/>
        <w:t>відсутність бруду та запаху на йоржиках для унітазу й інші показники, що є наслідком виконання вимог Замовника з прибирання приміщень.</w:t>
      </w:r>
    </w:p>
    <w:p w:rsidR="00557612" w:rsidRPr="007D7618" w:rsidRDefault="00557612" w:rsidP="00557612">
      <w:pPr>
        <w:tabs>
          <w:tab w:val="left" w:pos="851"/>
        </w:tabs>
        <w:spacing w:before="120"/>
        <w:ind w:firstLine="567"/>
        <w:jc w:val="both"/>
      </w:pPr>
      <w:r>
        <w:t>З</w:t>
      </w:r>
      <w:r w:rsidRPr="007A48D4">
        <w:t>амін</w:t>
      </w:r>
      <w:r>
        <w:t>а</w:t>
      </w:r>
      <w:r w:rsidRPr="007A48D4">
        <w:t xml:space="preserve"> пакетів для сміття в кошиках</w:t>
      </w:r>
      <w:r>
        <w:t xml:space="preserve"> та урнах здійснюється по мірі необхідності.</w:t>
      </w:r>
    </w:p>
    <w:p w:rsidR="00557612" w:rsidRPr="00557612" w:rsidRDefault="00557612" w:rsidP="00557612">
      <w:pPr>
        <w:tabs>
          <w:tab w:val="left" w:pos="851"/>
        </w:tabs>
        <w:spacing w:before="120"/>
        <w:ind w:firstLine="567"/>
        <w:jc w:val="both"/>
        <w:rPr>
          <w:rFonts w:ascii="Times New Roman" w:hAnsi="Times New Roman"/>
        </w:rPr>
      </w:pPr>
      <w:r w:rsidRPr="003F2DF3">
        <w:t xml:space="preserve">Обов’язкова присутність чергових працівників </w:t>
      </w:r>
      <w:r>
        <w:t>у</w:t>
      </w:r>
      <w:r w:rsidRPr="003F2DF3">
        <w:t xml:space="preserve">часника </w:t>
      </w:r>
      <w:r>
        <w:t>протягом</w:t>
      </w:r>
      <w:r w:rsidRPr="003F2DF3">
        <w:t xml:space="preserve"> </w:t>
      </w:r>
      <w:r>
        <w:t xml:space="preserve">повного </w:t>
      </w:r>
      <w:r w:rsidRPr="003F2DF3">
        <w:t xml:space="preserve">робочого дня </w:t>
      </w:r>
      <w:r>
        <w:t>в адміністративних будівлях Замовника (</w:t>
      </w:r>
      <w:r w:rsidRPr="00E561F4">
        <w:t xml:space="preserve">Таблиця </w:t>
      </w:r>
      <w:r>
        <w:t>3</w:t>
      </w:r>
      <w:r w:rsidRPr="00E561F4">
        <w:t xml:space="preserve"> розділу ІІІ. Деталізований перелік послуг з прибирання та періодичність їх надання</w:t>
      </w:r>
      <w:r>
        <w:t xml:space="preserve">) </w:t>
      </w:r>
      <w:r w:rsidRPr="003F2DF3">
        <w:t xml:space="preserve">для оперативного надання послуг </w:t>
      </w:r>
      <w:r>
        <w:t>щодо</w:t>
      </w:r>
      <w:r w:rsidRPr="003F2DF3">
        <w:t xml:space="preserve"> підтриманн</w:t>
      </w:r>
      <w:r>
        <w:t>я</w:t>
      </w:r>
      <w:r w:rsidRPr="003F2DF3">
        <w:t xml:space="preserve"> внутрішнього порядку та усуненню недоліків: </w:t>
      </w:r>
      <w:r w:rsidRPr="00A9201C">
        <w:t xml:space="preserve">прибирання сміття, часткове вологе протирання полів, видалення розлитих рідин, видалення сміття з кошиків в санітарних вузлах та інших обставинах. </w:t>
      </w:r>
    </w:p>
    <w:p w:rsidR="00557612" w:rsidRDefault="00557612" w:rsidP="00557612">
      <w:pPr>
        <w:spacing w:before="120"/>
        <w:ind w:right="113" w:firstLine="539"/>
        <w:jc w:val="both"/>
      </w:pPr>
      <w:r w:rsidRPr="00460907">
        <w:t xml:space="preserve">Періодичність надання послуг, у разі нагальної потреби, може бути змінено за заявкою </w:t>
      </w:r>
      <w:r>
        <w:t>з</w:t>
      </w:r>
      <w:r w:rsidRPr="00460907">
        <w:t>амовника в залежності від виникнення відповідних потреб, у межах договірних зобов’язань та видатків Замовника на зазначені послуги.</w:t>
      </w:r>
    </w:p>
    <w:p w:rsidR="00557612" w:rsidRPr="00134BC5" w:rsidRDefault="00557612" w:rsidP="00557612">
      <w:pPr>
        <w:spacing w:before="120"/>
        <w:ind w:right="113" w:firstLine="539"/>
        <w:jc w:val="both"/>
      </w:pPr>
    </w:p>
    <w:p w:rsidR="00557612" w:rsidRPr="00EC3795" w:rsidRDefault="00557612" w:rsidP="00557612">
      <w:pPr>
        <w:spacing w:after="120"/>
        <w:ind w:firstLine="709"/>
        <w:jc w:val="center"/>
        <w:rPr>
          <w:b/>
          <w:bCs/>
          <w:iCs/>
          <w:shd w:val="clear" w:color="auto" w:fill="FFFFFF"/>
        </w:rPr>
      </w:pPr>
      <w:r>
        <w:rPr>
          <w:b/>
          <w:bCs/>
          <w:iCs/>
          <w:shd w:val="clear" w:color="auto" w:fill="FFFFFF"/>
        </w:rPr>
        <w:t>ІІ. Кількісні характеристики</w:t>
      </w:r>
    </w:p>
    <w:tbl>
      <w:tblPr>
        <w:tblW w:w="9888" w:type="dxa"/>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3224"/>
        <w:gridCol w:w="4536"/>
        <w:gridCol w:w="1560"/>
      </w:tblGrid>
      <w:tr w:rsidR="00557612" w:rsidRPr="000065ED" w:rsidTr="00305CBB">
        <w:trPr>
          <w:trHeight w:val="1695"/>
        </w:trPr>
        <w:tc>
          <w:tcPr>
            <w:tcW w:w="568" w:type="dxa"/>
            <w:tcBorders>
              <w:top w:val="single" w:sz="4" w:space="0" w:color="auto"/>
              <w:bottom w:val="single" w:sz="4" w:space="0" w:color="auto"/>
              <w:right w:val="single" w:sz="4" w:space="0" w:color="auto"/>
            </w:tcBorders>
            <w:vAlign w:val="center"/>
          </w:tcPr>
          <w:p w:rsidR="00557612" w:rsidRPr="00863643" w:rsidRDefault="00557612" w:rsidP="00305CBB">
            <w:pPr>
              <w:tabs>
                <w:tab w:val="left" w:pos="851"/>
                <w:tab w:val="left" w:pos="4470"/>
              </w:tabs>
              <w:autoSpaceDE w:val="0"/>
              <w:autoSpaceDN w:val="0"/>
              <w:adjustRightInd w:val="0"/>
              <w:jc w:val="center"/>
              <w:rPr>
                <w:b/>
                <w:bCs/>
                <w:spacing w:val="-2"/>
                <w:sz w:val="20"/>
                <w:szCs w:val="20"/>
              </w:rPr>
            </w:pPr>
            <w:r w:rsidRPr="00863643">
              <w:rPr>
                <w:b/>
                <w:bCs/>
                <w:spacing w:val="-2"/>
                <w:sz w:val="20"/>
                <w:szCs w:val="20"/>
              </w:rPr>
              <w:t>№</w:t>
            </w:r>
          </w:p>
          <w:p w:rsidR="00557612" w:rsidRPr="00863643" w:rsidRDefault="00557612" w:rsidP="00305CBB">
            <w:pPr>
              <w:tabs>
                <w:tab w:val="left" w:pos="851"/>
                <w:tab w:val="left" w:pos="4470"/>
              </w:tabs>
              <w:autoSpaceDE w:val="0"/>
              <w:autoSpaceDN w:val="0"/>
              <w:adjustRightInd w:val="0"/>
              <w:jc w:val="center"/>
              <w:rPr>
                <w:b/>
                <w:bCs/>
                <w:spacing w:val="-2"/>
                <w:sz w:val="20"/>
                <w:szCs w:val="20"/>
              </w:rPr>
            </w:pPr>
            <w:r w:rsidRPr="00863643">
              <w:rPr>
                <w:b/>
                <w:bCs/>
                <w:spacing w:val="-2"/>
                <w:sz w:val="20"/>
                <w:szCs w:val="20"/>
              </w:rPr>
              <w:t>з/п</w:t>
            </w:r>
          </w:p>
        </w:tc>
        <w:tc>
          <w:tcPr>
            <w:tcW w:w="3224" w:type="dxa"/>
            <w:tcBorders>
              <w:top w:val="single" w:sz="4" w:space="0" w:color="auto"/>
              <w:left w:val="single" w:sz="4" w:space="0" w:color="auto"/>
              <w:bottom w:val="single" w:sz="4" w:space="0" w:color="auto"/>
              <w:right w:val="single" w:sz="4" w:space="0" w:color="auto"/>
            </w:tcBorders>
            <w:vAlign w:val="center"/>
          </w:tcPr>
          <w:p w:rsidR="00557612" w:rsidRPr="00863643" w:rsidRDefault="00557612" w:rsidP="00305CBB">
            <w:pPr>
              <w:tabs>
                <w:tab w:val="left" w:pos="851"/>
                <w:tab w:val="left" w:pos="4470"/>
              </w:tabs>
              <w:autoSpaceDE w:val="0"/>
              <w:autoSpaceDN w:val="0"/>
              <w:adjustRightInd w:val="0"/>
              <w:jc w:val="center"/>
              <w:rPr>
                <w:b/>
                <w:bCs/>
                <w:spacing w:val="-2"/>
                <w:sz w:val="20"/>
                <w:szCs w:val="20"/>
              </w:rPr>
            </w:pPr>
            <w:r w:rsidRPr="00863643">
              <w:rPr>
                <w:b/>
                <w:bCs/>
                <w:spacing w:val="-2"/>
                <w:sz w:val="20"/>
                <w:szCs w:val="20"/>
              </w:rPr>
              <w:t>Адреси адміністративних</w:t>
            </w:r>
          </w:p>
          <w:p w:rsidR="00557612" w:rsidRPr="00863643" w:rsidRDefault="00557612" w:rsidP="00305CBB">
            <w:pPr>
              <w:tabs>
                <w:tab w:val="left" w:pos="851"/>
                <w:tab w:val="left" w:pos="4470"/>
              </w:tabs>
              <w:autoSpaceDE w:val="0"/>
              <w:autoSpaceDN w:val="0"/>
              <w:adjustRightInd w:val="0"/>
              <w:jc w:val="center"/>
              <w:rPr>
                <w:b/>
                <w:bCs/>
                <w:spacing w:val="-2"/>
                <w:sz w:val="20"/>
                <w:szCs w:val="20"/>
              </w:rPr>
            </w:pPr>
            <w:r w:rsidRPr="00863643">
              <w:rPr>
                <w:b/>
                <w:bCs/>
                <w:spacing w:val="-2"/>
                <w:sz w:val="20"/>
                <w:szCs w:val="20"/>
              </w:rPr>
              <w:t>будівель, по яким</w:t>
            </w:r>
          </w:p>
          <w:p w:rsidR="00557612" w:rsidRPr="00863643" w:rsidRDefault="00557612" w:rsidP="00305CBB">
            <w:pPr>
              <w:tabs>
                <w:tab w:val="left" w:pos="851"/>
                <w:tab w:val="left" w:pos="4470"/>
              </w:tabs>
              <w:autoSpaceDE w:val="0"/>
              <w:autoSpaceDN w:val="0"/>
              <w:adjustRightInd w:val="0"/>
              <w:jc w:val="center"/>
              <w:rPr>
                <w:b/>
                <w:bCs/>
                <w:spacing w:val="-2"/>
                <w:sz w:val="20"/>
                <w:szCs w:val="20"/>
              </w:rPr>
            </w:pPr>
            <w:r w:rsidRPr="00863643">
              <w:rPr>
                <w:b/>
                <w:bCs/>
                <w:spacing w:val="-2"/>
                <w:sz w:val="20"/>
                <w:szCs w:val="20"/>
              </w:rPr>
              <w:t>надаються послуги з</w:t>
            </w:r>
          </w:p>
          <w:p w:rsidR="00557612" w:rsidRPr="00863643" w:rsidRDefault="00557612" w:rsidP="00305CBB">
            <w:pPr>
              <w:tabs>
                <w:tab w:val="left" w:pos="851"/>
                <w:tab w:val="left" w:pos="4470"/>
              </w:tabs>
              <w:autoSpaceDE w:val="0"/>
              <w:autoSpaceDN w:val="0"/>
              <w:adjustRightInd w:val="0"/>
              <w:jc w:val="center"/>
              <w:rPr>
                <w:b/>
                <w:bCs/>
                <w:spacing w:val="-2"/>
                <w:sz w:val="20"/>
                <w:szCs w:val="20"/>
              </w:rPr>
            </w:pPr>
            <w:r w:rsidRPr="00863643">
              <w:rPr>
                <w:b/>
                <w:bCs/>
                <w:spacing w:val="-2"/>
                <w:sz w:val="20"/>
                <w:szCs w:val="20"/>
              </w:rPr>
              <w:t>прибирання приміщень</w:t>
            </w:r>
          </w:p>
          <w:p w:rsidR="00557612" w:rsidRPr="00863643" w:rsidRDefault="00557612" w:rsidP="00305CBB">
            <w:pPr>
              <w:tabs>
                <w:tab w:val="left" w:pos="851"/>
                <w:tab w:val="left" w:pos="4470"/>
              </w:tabs>
              <w:autoSpaceDE w:val="0"/>
              <w:autoSpaceDN w:val="0"/>
              <w:adjustRightInd w:val="0"/>
              <w:jc w:val="center"/>
              <w:rPr>
                <w:b/>
                <w:bCs/>
                <w:spacing w:val="-2"/>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rsidR="00557612" w:rsidRPr="00863643" w:rsidRDefault="00557612" w:rsidP="00305CBB">
            <w:pPr>
              <w:tabs>
                <w:tab w:val="left" w:pos="851"/>
                <w:tab w:val="left" w:pos="4470"/>
              </w:tabs>
              <w:autoSpaceDE w:val="0"/>
              <w:autoSpaceDN w:val="0"/>
              <w:adjustRightInd w:val="0"/>
              <w:jc w:val="center"/>
              <w:rPr>
                <w:b/>
                <w:bCs/>
                <w:spacing w:val="-2"/>
                <w:sz w:val="20"/>
                <w:szCs w:val="20"/>
              </w:rPr>
            </w:pPr>
            <w:r w:rsidRPr="00863643">
              <w:rPr>
                <w:b/>
                <w:bCs/>
                <w:spacing w:val="-2"/>
                <w:sz w:val="20"/>
                <w:szCs w:val="20"/>
              </w:rPr>
              <w:t>Характеристика приміщень, що потребують прибирання</w:t>
            </w:r>
          </w:p>
        </w:tc>
        <w:tc>
          <w:tcPr>
            <w:tcW w:w="1560" w:type="dxa"/>
            <w:tcBorders>
              <w:top w:val="single" w:sz="4" w:space="0" w:color="auto"/>
              <w:left w:val="single" w:sz="4" w:space="0" w:color="auto"/>
              <w:bottom w:val="single" w:sz="4" w:space="0" w:color="auto"/>
              <w:right w:val="single" w:sz="4" w:space="0" w:color="auto"/>
            </w:tcBorders>
            <w:vAlign w:val="center"/>
          </w:tcPr>
          <w:p w:rsidR="00557612" w:rsidRPr="00863643" w:rsidRDefault="00557612" w:rsidP="00305CBB">
            <w:pPr>
              <w:tabs>
                <w:tab w:val="left" w:pos="851"/>
                <w:tab w:val="left" w:pos="4470"/>
              </w:tabs>
              <w:autoSpaceDE w:val="0"/>
              <w:autoSpaceDN w:val="0"/>
              <w:adjustRightInd w:val="0"/>
              <w:jc w:val="center"/>
              <w:rPr>
                <w:b/>
                <w:bCs/>
                <w:spacing w:val="-2"/>
                <w:sz w:val="20"/>
                <w:szCs w:val="20"/>
              </w:rPr>
            </w:pPr>
            <w:r w:rsidRPr="00863643">
              <w:rPr>
                <w:b/>
                <w:bCs/>
                <w:spacing w:val="-2"/>
                <w:sz w:val="20"/>
                <w:szCs w:val="20"/>
              </w:rPr>
              <w:t>Площа</w:t>
            </w:r>
          </w:p>
          <w:p w:rsidR="00557612" w:rsidRPr="00863643" w:rsidRDefault="00557612" w:rsidP="00305CBB">
            <w:pPr>
              <w:tabs>
                <w:tab w:val="left" w:pos="851"/>
                <w:tab w:val="left" w:pos="4470"/>
              </w:tabs>
              <w:autoSpaceDE w:val="0"/>
              <w:autoSpaceDN w:val="0"/>
              <w:adjustRightInd w:val="0"/>
              <w:jc w:val="center"/>
              <w:rPr>
                <w:b/>
                <w:bCs/>
                <w:color w:val="FF0000"/>
                <w:spacing w:val="-2"/>
                <w:sz w:val="20"/>
                <w:szCs w:val="20"/>
              </w:rPr>
            </w:pPr>
            <w:r w:rsidRPr="00863643">
              <w:rPr>
                <w:b/>
                <w:bCs/>
                <w:spacing w:val="-2"/>
                <w:sz w:val="20"/>
                <w:szCs w:val="20"/>
              </w:rPr>
              <w:t xml:space="preserve">приміщень, що потребують прибирання, </w:t>
            </w:r>
          </w:p>
          <w:p w:rsidR="00557612" w:rsidRPr="00863643" w:rsidRDefault="00557612" w:rsidP="00305CBB">
            <w:pPr>
              <w:tabs>
                <w:tab w:val="left" w:pos="851"/>
                <w:tab w:val="left" w:pos="4470"/>
              </w:tabs>
              <w:autoSpaceDE w:val="0"/>
              <w:autoSpaceDN w:val="0"/>
              <w:adjustRightInd w:val="0"/>
              <w:jc w:val="center"/>
              <w:rPr>
                <w:b/>
                <w:bCs/>
                <w:spacing w:val="-2"/>
                <w:sz w:val="20"/>
                <w:szCs w:val="20"/>
              </w:rPr>
            </w:pPr>
            <w:r w:rsidRPr="00863643">
              <w:rPr>
                <w:b/>
                <w:bCs/>
                <w:spacing w:val="-2"/>
                <w:sz w:val="20"/>
                <w:szCs w:val="20"/>
              </w:rPr>
              <w:t>м</w:t>
            </w:r>
            <w:r w:rsidRPr="00863643">
              <w:rPr>
                <w:b/>
                <w:bCs/>
                <w:spacing w:val="-2"/>
                <w:sz w:val="20"/>
                <w:szCs w:val="20"/>
                <w:vertAlign w:val="superscript"/>
              </w:rPr>
              <w:t>2</w:t>
            </w:r>
          </w:p>
        </w:tc>
      </w:tr>
      <w:tr w:rsidR="00557612" w:rsidRPr="000065ED" w:rsidTr="00305CBB">
        <w:trPr>
          <w:trHeight w:hRule="exact" w:val="2099"/>
        </w:trPr>
        <w:tc>
          <w:tcPr>
            <w:tcW w:w="568" w:type="dxa"/>
            <w:tcBorders>
              <w:top w:val="single" w:sz="4" w:space="0" w:color="auto"/>
              <w:bottom w:val="single" w:sz="4" w:space="0" w:color="auto"/>
              <w:right w:val="single" w:sz="4" w:space="0" w:color="auto"/>
            </w:tcBorders>
          </w:tcPr>
          <w:p w:rsidR="00557612" w:rsidRPr="00863643" w:rsidRDefault="00557612" w:rsidP="00305CBB">
            <w:pPr>
              <w:tabs>
                <w:tab w:val="left" w:pos="851"/>
                <w:tab w:val="left" w:pos="4470"/>
              </w:tabs>
              <w:autoSpaceDE w:val="0"/>
              <w:autoSpaceDN w:val="0"/>
              <w:adjustRightInd w:val="0"/>
              <w:jc w:val="center"/>
              <w:rPr>
                <w:spacing w:val="-2"/>
                <w:sz w:val="20"/>
                <w:szCs w:val="20"/>
              </w:rPr>
            </w:pPr>
            <w:r w:rsidRPr="00863643">
              <w:rPr>
                <w:spacing w:val="-2"/>
                <w:sz w:val="20"/>
                <w:szCs w:val="20"/>
              </w:rPr>
              <w:t>1.</w:t>
            </w:r>
          </w:p>
        </w:tc>
        <w:tc>
          <w:tcPr>
            <w:tcW w:w="3224" w:type="dxa"/>
            <w:tcBorders>
              <w:top w:val="single" w:sz="4" w:space="0" w:color="auto"/>
              <w:left w:val="single" w:sz="4" w:space="0" w:color="auto"/>
              <w:bottom w:val="single" w:sz="4" w:space="0" w:color="auto"/>
              <w:right w:val="single" w:sz="4" w:space="0" w:color="auto"/>
            </w:tcBorders>
          </w:tcPr>
          <w:p w:rsidR="00557612" w:rsidRPr="00863643" w:rsidRDefault="00557612" w:rsidP="00305CBB">
            <w:pPr>
              <w:autoSpaceDE w:val="0"/>
              <w:autoSpaceDN w:val="0"/>
              <w:adjustRightInd w:val="0"/>
              <w:rPr>
                <w:sz w:val="20"/>
                <w:szCs w:val="20"/>
              </w:rPr>
            </w:pPr>
            <w:r w:rsidRPr="00863643">
              <w:rPr>
                <w:sz w:val="20"/>
                <w:szCs w:val="20"/>
              </w:rPr>
              <w:t xml:space="preserve">64200, Україна, Харківська область, м. </w:t>
            </w:r>
            <w:proofErr w:type="spellStart"/>
            <w:r w:rsidRPr="00863643">
              <w:rPr>
                <w:sz w:val="20"/>
                <w:szCs w:val="20"/>
              </w:rPr>
              <w:t>Балаклія</w:t>
            </w:r>
            <w:proofErr w:type="spellEnd"/>
            <w:r w:rsidRPr="00863643">
              <w:rPr>
                <w:sz w:val="20"/>
                <w:szCs w:val="20"/>
              </w:rPr>
              <w:t xml:space="preserve">, </w:t>
            </w:r>
            <w:r w:rsidRPr="00863643">
              <w:rPr>
                <w:sz w:val="20"/>
                <w:szCs w:val="20"/>
              </w:rPr>
              <w:br/>
              <w:t xml:space="preserve">вул. </w:t>
            </w:r>
            <w:proofErr w:type="spellStart"/>
            <w:r w:rsidRPr="00863643">
              <w:rPr>
                <w:sz w:val="20"/>
                <w:szCs w:val="20"/>
              </w:rPr>
              <w:t>Муканова</w:t>
            </w:r>
            <w:proofErr w:type="spellEnd"/>
            <w:r w:rsidRPr="00863643">
              <w:rPr>
                <w:sz w:val="20"/>
                <w:szCs w:val="20"/>
              </w:rPr>
              <w:t>, 63</w:t>
            </w:r>
          </w:p>
        </w:tc>
        <w:tc>
          <w:tcPr>
            <w:tcW w:w="4536" w:type="dxa"/>
            <w:tcBorders>
              <w:top w:val="single" w:sz="4" w:space="0" w:color="auto"/>
              <w:left w:val="single" w:sz="4" w:space="0" w:color="auto"/>
              <w:bottom w:val="single" w:sz="4" w:space="0" w:color="auto"/>
              <w:right w:val="single" w:sz="4" w:space="0" w:color="auto"/>
            </w:tcBorders>
          </w:tcPr>
          <w:p w:rsidR="00557612" w:rsidRPr="00863643" w:rsidRDefault="00557612" w:rsidP="00305CBB">
            <w:pPr>
              <w:tabs>
                <w:tab w:val="left" w:pos="851"/>
                <w:tab w:val="left" w:pos="4470"/>
              </w:tabs>
              <w:autoSpaceDE w:val="0"/>
              <w:autoSpaceDN w:val="0"/>
              <w:adjustRightInd w:val="0"/>
              <w:jc w:val="both"/>
              <w:rPr>
                <w:spacing w:val="-2"/>
                <w:sz w:val="20"/>
                <w:szCs w:val="20"/>
              </w:rPr>
            </w:pPr>
            <w:r w:rsidRPr="00863643">
              <w:rPr>
                <w:spacing w:val="-2"/>
                <w:sz w:val="20"/>
                <w:szCs w:val="20"/>
              </w:rPr>
              <w:t xml:space="preserve">Службові приміщення, робочі кабінети з орієнтовним коефіцієнтом заставляння - 0,6; технічні та підсобні приміщення, коридори, тамбури, ЦОП з орієнтовним коефіцієнтом заставляння 0,21-0,4, сходи, санвузли (4 кабінки). Загальна площа для прибирання 1 раз на місяць (з приміщеннями, які є вільні та не задіяні у службовій діяльності) складає  </w:t>
            </w:r>
            <w:smartTag w:uri="urn:schemas-microsoft-com:office:smarttags" w:element="metricconverter">
              <w:smartTagPr>
                <w:attr w:name="ProductID" w:val="878,1 м2"/>
              </w:smartTagPr>
              <w:r w:rsidRPr="00863643">
                <w:rPr>
                  <w:spacing w:val="-2"/>
                  <w:sz w:val="20"/>
                  <w:szCs w:val="20"/>
                </w:rPr>
                <w:t>878,1 м</w:t>
              </w:r>
              <w:r w:rsidRPr="00863643">
                <w:rPr>
                  <w:spacing w:val="-2"/>
                  <w:sz w:val="20"/>
                  <w:szCs w:val="20"/>
                  <w:vertAlign w:val="superscript"/>
                </w:rPr>
                <w:t>2</w:t>
              </w:r>
            </w:smartTag>
          </w:p>
        </w:tc>
        <w:tc>
          <w:tcPr>
            <w:tcW w:w="1560" w:type="dxa"/>
            <w:tcBorders>
              <w:top w:val="single" w:sz="4" w:space="0" w:color="auto"/>
              <w:left w:val="single" w:sz="4" w:space="0" w:color="auto"/>
              <w:bottom w:val="single" w:sz="4" w:space="0" w:color="auto"/>
              <w:right w:val="single" w:sz="4" w:space="0" w:color="auto"/>
            </w:tcBorders>
            <w:vAlign w:val="center"/>
          </w:tcPr>
          <w:p w:rsidR="00557612" w:rsidRPr="00863643" w:rsidRDefault="00557612" w:rsidP="00305CBB">
            <w:pPr>
              <w:tabs>
                <w:tab w:val="left" w:pos="851"/>
                <w:tab w:val="left" w:pos="4470"/>
              </w:tabs>
              <w:autoSpaceDE w:val="0"/>
              <w:autoSpaceDN w:val="0"/>
              <w:adjustRightInd w:val="0"/>
              <w:jc w:val="center"/>
              <w:rPr>
                <w:spacing w:val="-2"/>
                <w:sz w:val="20"/>
                <w:szCs w:val="20"/>
              </w:rPr>
            </w:pPr>
            <w:r w:rsidRPr="00863643">
              <w:rPr>
                <w:spacing w:val="-2"/>
                <w:sz w:val="20"/>
                <w:szCs w:val="20"/>
              </w:rPr>
              <w:t>381,0</w:t>
            </w:r>
          </w:p>
        </w:tc>
      </w:tr>
      <w:tr w:rsidR="00557612" w:rsidRPr="000065ED" w:rsidTr="00305CBB">
        <w:trPr>
          <w:trHeight w:hRule="exact" w:val="2686"/>
        </w:trPr>
        <w:tc>
          <w:tcPr>
            <w:tcW w:w="568" w:type="dxa"/>
            <w:tcBorders>
              <w:top w:val="single" w:sz="4" w:space="0" w:color="auto"/>
              <w:bottom w:val="single" w:sz="4" w:space="0" w:color="auto"/>
              <w:right w:val="single" w:sz="4" w:space="0" w:color="auto"/>
            </w:tcBorders>
          </w:tcPr>
          <w:p w:rsidR="00557612" w:rsidRPr="00863643" w:rsidRDefault="00557612" w:rsidP="00305CBB">
            <w:pPr>
              <w:tabs>
                <w:tab w:val="left" w:pos="851"/>
                <w:tab w:val="left" w:pos="4470"/>
              </w:tabs>
              <w:autoSpaceDE w:val="0"/>
              <w:autoSpaceDN w:val="0"/>
              <w:adjustRightInd w:val="0"/>
              <w:jc w:val="center"/>
              <w:rPr>
                <w:spacing w:val="-2"/>
                <w:sz w:val="20"/>
                <w:szCs w:val="20"/>
              </w:rPr>
            </w:pPr>
            <w:r w:rsidRPr="00863643">
              <w:rPr>
                <w:spacing w:val="-2"/>
                <w:sz w:val="20"/>
                <w:szCs w:val="20"/>
              </w:rPr>
              <w:t>2.</w:t>
            </w:r>
          </w:p>
        </w:tc>
        <w:tc>
          <w:tcPr>
            <w:tcW w:w="3224" w:type="dxa"/>
            <w:tcBorders>
              <w:top w:val="single" w:sz="4" w:space="0" w:color="auto"/>
              <w:left w:val="single" w:sz="4" w:space="0" w:color="auto"/>
              <w:bottom w:val="single" w:sz="4" w:space="0" w:color="auto"/>
              <w:right w:val="single" w:sz="4" w:space="0" w:color="auto"/>
            </w:tcBorders>
          </w:tcPr>
          <w:p w:rsidR="00557612" w:rsidRPr="00863643" w:rsidRDefault="00557612" w:rsidP="00305CBB">
            <w:pPr>
              <w:autoSpaceDE w:val="0"/>
              <w:autoSpaceDN w:val="0"/>
              <w:adjustRightInd w:val="0"/>
              <w:rPr>
                <w:sz w:val="20"/>
                <w:szCs w:val="20"/>
              </w:rPr>
            </w:pPr>
            <w:r w:rsidRPr="00863643">
              <w:rPr>
                <w:sz w:val="20"/>
                <w:szCs w:val="20"/>
              </w:rPr>
              <w:t xml:space="preserve">62302, Україна, Харківська область, м. Дергачі, </w:t>
            </w:r>
            <w:r w:rsidRPr="00863643">
              <w:rPr>
                <w:sz w:val="20"/>
                <w:szCs w:val="20"/>
              </w:rPr>
              <w:br/>
              <w:t>вул. Садова, 10</w:t>
            </w:r>
          </w:p>
          <w:p w:rsidR="00557612" w:rsidRPr="00863643" w:rsidRDefault="00557612" w:rsidP="00305CBB">
            <w:pPr>
              <w:autoSpaceDE w:val="0"/>
              <w:autoSpaceDN w:val="0"/>
              <w:adjustRightInd w:val="0"/>
              <w:rPr>
                <w:sz w:val="20"/>
                <w:szCs w:val="20"/>
              </w:rPr>
            </w:pPr>
          </w:p>
        </w:tc>
        <w:tc>
          <w:tcPr>
            <w:tcW w:w="4536" w:type="dxa"/>
            <w:tcBorders>
              <w:top w:val="single" w:sz="4" w:space="0" w:color="auto"/>
              <w:left w:val="single" w:sz="4" w:space="0" w:color="auto"/>
              <w:bottom w:val="single" w:sz="4" w:space="0" w:color="auto"/>
              <w:right w:val="single" w:sz="4" w:space="0" w:color="auto"/>
            </w:tcBorders>
          </w:tcPr>
          <w:p w:rsidR="00557612" w:rsidRPr="00863643" w:rsidRDefault="00557612" w:rsidP="00305CBB">
            <w:pPr>
              <w:autoSpaceDE w:val="0"/>
              <w:autoSpaceDN w:val="0"/>
              <w:adjustRightInd w:val="0"/>
              <w:jc w:val="both"/>
              <w:rPr>
                <w:spacing w:val="-2"/>
                <w:sz w:val="20"/>
                <w:szCs w:val="20"/>
              </w:rPr>
            </w:pPr>
            <w:r w:rsidRPr="00863643">
              <w:rPr>
                <w:spacing w:val="-2"/>
                <w:sz w:val="20"/>
                <w:szCs w:val="20"/>
              </w:rPr>
              <w:t xml:space="preserve">Службові приміщення, робочі кабінети з орієнтовним коефіцієнтом заставляння - 0,6; технічні та підсобні приміщення, коридори, тамбури, ЦОП з орієнтовним коефіцієнтом заставляння - 0,21-0,4, сходи, санвузли                          (2 кабінки). Загальна площа для прибирання 1 раз на місяць (з приміщеннями, які є вільні та не задіяні у службовій діяльності) складає </w:t>
            </w:r>
            <w:smartTag w:uri="urn:schemas-microsoft-com:office:smarttags" w:element="metricconverter">
              <w:smartTagPr>
                <w:attr w:name="ProductID" w:val="1911,8 м2"/>
              </w:smartTagPr>
              <w:r w:rsidRPr="00863643">
                <w:rPr>
                  <w:spacing w:val="-2"/>
                  <w:sz w:val="20"/>
                  <w:szCs w:val="20"/>
                </w:rPr>
                <w:t>1911,8 м</w:t>
              </w:r>
              <w:r w:rsidRPr="00863643">
                <w:rPr>
                  <w:spacing w:val="-2"/>
                  <w:sz w:val="20"/>
                  <w:szCs w:val="20"/>
                  <w:vertAlign w:val="superscript"/>
                </w:rPr>
                <w:t>2</w:t>
              </w:r>
            </w:smartTag>
            <w:r w:rsidRPr="00863643">
              <w:rPr>
                <w:spacing w:val="-2"/>
                <w:sz w:val="20"/>
                <w:szCs w:val="20"/>
                <w:vertAlign w:val="superscript"/>
              </w:rPr>
              <w:t xml:space="preserve"> </w:t>
            </w:r>
            <w:r w:rsidRPr="00863643">
              <w:rPr>
                <w:spacing w:val="-2"/>
                <w:sz w:val="20"/>
                <w:szCs w:val="20"/>
              </w:rPr>
              <w:t xml:space="preserve">Площа приміщень, які передано в оренду та не потребують прибирання складає  </w:t>
            </w:r>
            <w:smartTag w:uri="urn:schemas-microsoft-com:office:smarttags" w:element="metricconverter">
              <w:smartTagPr>
                <w:attr w:name="ProductID" w:val="120,7 м2"/>
              </w:smartTagPr>
              <w:r w:rsidRPr="00863643">
                <w:rPr>
                  <w:spacing w:val="-2"/>
                  <w:sz w:val="20"/>
                  <w:szCs w:val="20"/>
                </w:rPr>
                <w:t>120,7 м</w:t>
              </w:r>
              <w:r w:rsidRPr="00863643">
                <w:rPr>
                  <w:spacing w:val="-2"/>
                  <w:sz w:val="20"/>
                  <w:szCs w:val="20"/>
                  <w:vertAlign w:val="superscript"/>
                </w:rPr>
                <w:t>2</w:t>
              </w:r>
            </w:smartTag>
          </w:p>
        </w:tc>
        <w:tc>
          <w:tcPr>
            <w:tcW w:w="1560" w:type="dxa"/>
            <w:tcBorders>
              <w:top w:val="single" w:sz="4" w:space="0" w:color="auto"/>
              <w:left w:val="single" w:sz="4" w:space="0" w:color="auto"/>
              <w:bottom w:val="single" w:sz="4" w:space="0" w:color="auto"/>
              <w:right w:val="single" w:sz="4" w:space="0" w:color="auto"/>
            </w:tcBorders>
            <w:vAlign w:val="center"/>
          </w:tcPr>
          <w:p w:rsidR="00557612" w:rsidRPr="00863643" w:rsidRDefault="00557612" w:rsidP="00305CBB">
            <w:pPr>
              <w:tabs>
                <w:tab w:val="left" w:pos="851"/>
                <w:tab w:val="left" w:pos="4470"/>
              </w:tabs>
              <w:autoSpaceDE w:val="0"/>
              <w:autoSpaceDN w:val="0"/>
              <w:adjustRightInd w:val="0"/>
              <w:jc w:val="center"/>
              <w:rPr>
                <w:spacing w:val="-2"/>
                <w:sz w:val="20"/>
                <w:szCs w:val="20"/>
              </w:rPr>
            </w:pPr>
            <w:r w:rsidRPr="00863643">
              <w:rPr>
                <w:spacing w:val="-2"/>
                <w:sz w:val="20"/>
                <w:szCs w:val="20"/>
              </w:rPr>
              <w:t>620,00</w:t>
            </w:r>
          </w:p>
        </w:tc>
      </w:tr>
      <w:tr w:rsidR="00557612" w:rsidRPr="000065ED" w:rsidTr="00305CBB">
        <w:trPr>
          <w:trHeight w:hRule="exact" w:val="2290"/>
        </w:trPr>
        <w:tc>
          <w:tcPr>
            <w:tcW w:w="568" w:type="dxa"/>
            <w:tcBorders>
              <w:top w:val="single" w:sz="4" w:space="0" w:color="auto"/>
              <w:bottom w:val="single" w:sz="4" w:space="0" w:color="auto"/>
              <w:right w:val="single" w:sz="4" w:space="0" w:color="auto"/>
            </w:tcBorders>
          </w:tcPr>
          <w:p w:rsidR="00557612" w:rsidRPr="00863643" w:rsidRDefault="00557612" w:rsidP="00305CBB">
            <w:pPr>
              <w:tabs>
                <w:tab w:val="left" w:pos="851"/>
                <w:tab w:val="left" w:pos="4470"/>
              </w:tabs>
              <w:autoSpaceDE w:val="0"/>
              <w:autoSpaceDN w:val="0"/>
              <w:adjustRightInd w:val="0"/>
              <w:jc w:val="center"/>
              <w:rPr>
                <w:spacing w:val="-2"/>
                <w:sz w:val="20"/>
                <w:szCs w:val="20"/>
              </w:rPr>
            </w:pPr>
            <w:r w:rsidRPr="00863643">
              <w:rPr>
                <w:spacing w:val="-2"/>
                <w:sz w:val="20"/>
                <w:szCs w:val="20"/>
              </w:rPr>
              <w:t>3.</w:t>
            </w:r>
          </w:p>
        </w:tc>
        <w:tc>
          <w:tcPr>
            <w:tcW w:w="3224" w:type="dxa"/>
            <w:tcBorders>
              <w:top w:val="single" w:sz="4" w:space="0" w:color="auto"/>
              <w:left w:val="single" w:sz="4" w:space="0" w:color="auto"/>
              <w:bottom w:val="single" w:sz="4" w:space="0" w:color="auto"/>
              <w:right w:val="single" w:sz="4" w:space="0" w:color="auto"/>
            </w:tcBorders>
          </w:tcPr>
          <w:p w:rsidR="00557612" w:rsidRPr="00863643" w:rsidRDefault="00557612" w:rsidP="00305CBB">
            <w:pPr>
              <w:autoSpaceDE w:val="0"/>
              <w:autoSpaceDN w:val="0"/>
              <w:adjustRightInd w:val="0"/>
              <w:rPr>
                <w:sz w:val="20"/>
                <w:szCs w:val="20"/>
              </w:rPr>
            </w:pPr>
            <w:r w:rsidRPr="00863643">
              <w:rPr>
                <w:sz w:val="20"/>
                <w:szCs w:val="20"/>
              </w:rPr>
              <w:t xml:space="preserve">62103, Україна, Харківська область, м. Богодухів, </w:t>
            </w:r>
            <w:r w:rsidRPr="00863643">
              <w:rPr>
                <w:sz w:val="20"/>
                <w:szCs w:val="20"/>
              </w:rPr>
              <w:br/>
              <w:t>вул. Ярослава Мудрого (Міліцейська), 2а</w:t>
            </w:r>
          </w:p>
        </w:tc>
        <w:tc>
          <w:tcPr>
            <w:tcW w:w="4536" w:type="dxa"/>
            <w:tcBorders>
              <w:top w:val="single" w:sz="4" w:space="0" w:color="auto"/>
              <w:left w:val="single" w:sz="4" w:space="0" w:color="auto"/>
              <w:bottom w:val="single" w:sz="4" w:space="0" w:color="auto"/>
              <w:right w:val="single" w:sz="4" w:space="0" w:color="auto"/>
            </w:tcBorders>
          </w:tcPr>
          <w:p w:rsidR="00557612" w:rsidRPr="00863643" w:rsidRDefault="00557612" w:rsidP="00305CBB">
            <w:pPr>
              <w:autoSpaceDE w:val="0"/>
              <w:autoSpaceDN w:val="0"/>
              <w:adjustRightInd w:val="0"/>
              <w:jc w:val="both"/>
              <w:rPr>
                <w:sz w:val="20"/>
                <w:szCs w:val="20"/>
                <w:highlight w:val="white"/>
              </w:rPr>
            </w:pPr>
            <w:r w:rsidRPr="00863643">
              <w:rPr>
                <w:sz w:val="20"/>
                <w:szCs w:val="20"/>
                <w:highlight w:val="white"/>
              </w:rPr>
              <w:t xml:space="preserve">Службові приміщення, робочі кабінети з орієнтовним коефіцієнтом заставляння - 0,6; технічні та підсобні приміщення, коридори, тамбури, ЦОП з орієнтовним коефіцієнтом заставляння 0,21-0,4, сходи, санвузли                             (2 кабінки). Загальна площа для прибирання                        1 раз на місяць (з приміщеннями, які є вільні та не задіяні у службовій діяльності)                          складає </w:t>
            </w:r>
            <w:smartTag w:uri="urn:schemas-microsoft-com:office:smarttags" w:element="metricconverter">
              <w:smartTagPr>
                <w:attr w:name="ProductID" w:val="681,7 м2"/>
              </w:smartTagPr>
              <w:r w:rsidRPr="00863643">
                <w:rPr>
                  <w:sz w:val="20"/>
                  <w:szCs w:val="20"/>
                </w:rPr>
                <w:t xml:space="preserve">681,7 </w:t>
              </w:r>
              <w:r w:rsidRPr="00863643">
                <w:rPr>
                  <w:spacing w:val="-2"/>
                  <w:sz w:val="20"/>
                  <w:szCs w:val="20"/>
                </w:rPr>
                <w:t>м</w:t>
              </w:r>
              <w:r w:rsidRPr="00863643">
                <w:rPr>
                  <w:spacing w:val="-2"/>
                  <w:sz w:val="20"/>
                  <w:szCs w:val="20"/>
                  <w:vertAlign w:val="superscript"/>
                </w:rPr>
                <w:t>2</w:t>
              </w:r>
            </w:smartTag>
          </w:p>
        </w:tc>
        <w:tc>
          <w:tcPr>
            <w:tcW w:w="1560" w:type="dxa"/>
            <w:tcBorders>
              <w:top w:val="single" w:sz="4" w:space="0" w:color="auto"/>
              <w:left w:val="single" w:sz="4" w:space="0" w:color="auto"/>
              <w:bottom w:val="single" w:sz="4" w:space="0" w:color="auto"/>
              <w:right w:val="single" w:sz="4" w:space="0" w:color="auto"/>
            </w:tcBorders>
            <w:vAlign w:val="center"/>
          </w:tcPr>
          <w:p w:rsidR="00557612" w:rsidRPr="00863643" w:rsidRDefault="00557612" w:rsidP="00305CBB">
            <w:pPr>
              <w:tabs>
                <w:tab w:val="left" w:pos="851"/>
                <w:tab w:val="left" w:pos="4470"/>
              </w:tabs>
              <w:autoSpaceDE w:val="0"/>
              <w:autoSpaceDN w:val="0"/>
              <w:adjustRightInd w:val="0"/>
              <w:jc w:val="center"/>
              <w:rPr>
                <w:sz w:val="20"/>
                <w:szCs w:val="20"/>
                <w:highlight w:val="white"/>
              </w:rPr>
            </w:pPr>
            <w:r w:rsidRPr="00863643">
              <w:rPr>
                <w:sz w:val="20"/>
                <w:szCs w:val="20"/>
              </w:rPr>
              <w:t>334,6</w:t>
            </w:r>
          </w:p>
        </w:tc>
      </w:tr>
      <w:tr w:rsidR="00557612" w:rsidRPr="000065ED" w:rsidTr="00305CBB">
        <w:trPr>
          <w:trHeight w:hRule="exact" w:val="1133"/>
        </w:trPr>
        <w:tc>
          <w:tcPr>
            <w:tcW w:w="568" w:type="dxa"/>
            <w:tcBorders>
              <w:top w:val="single" w:sz="4" w:space="0" w:color="auto"/>
              <w:bottom w:val="single" w:sz="4" w:space="0" w:color="auto"/>
              <w:right w:val="single" w:sz="4" w:space="0" w:color="auto"/>
            </w:tcBorders>
          </w:tcPr>
          <w:p w:rsidR="00557612" w:rsidRPr="00863643" w:rsidRDefault="00557612" w:rsidP="00305CBB">
            <w:pPr>
              <w:tabs>
                <w:tab w:val="left" w:pos="851"/>
                <w:tab w:val="left" w:pos="4470"/>
              </w:tabs>
              <w:autoSpaceDE w:val="0"/>
              <w:autoSpaceDN w:val="0"/>
              <w:adjustRightInd w:val="0"/>
              <w:jc w:val="center"/>
              <w:rPr>
                <w:spacing w:val="-2"/>
                <w:sz w:val="20"/>
                <w:szCs w:val="20"/>
              </w:rPr>
            </w:pPr>
            <w:r w:rsidRPr="00863643">
              <w:rPr>
                <w:spacing w:val="-2"/>
                <w:sz w:val="20"/>
                <w:szCs w:val="20"/>
              </w:rPr>
              <w:lastRenderedPageBreak/>
              <w:t>4.</w:t>
            </w:r>
          </w:p>
        </w:tc>
        <w:tc>
          <w:tcPr>
            <w:tcW w:w="3224" w:type="dxa"/>
            <w:tcBorders>
              <w:top w:val="single" w:sz="4" w:space="0" w:color="auto"/>
              <w:left w:val="single" w:sz="4" w:space="0" w:color="auto"/>
              <w:bottom w:val="single" w:sz="4" w:space="0" w:color="auto"/>
              <w:right w:val="single" w:sz="4" w:space="0" w:color="auto"/>
            </w:tcBorders>
          </w:tcPr>
          <w:p w:rsidR="00557612" w:rsidRPr="00863643" w:rsidRDefault="00557612" w:rsidP="00305CBB">
            <w:pPr>
              <w:autoSpaceDE w:val="0"/>
              <w:autoSpaceDN w:val="0"/>
              <w:adjustRightInd w:val="0"/>
              <w:rPr>
                <w:sz w:val="20"/>
                <w:szCs w:val="20"/>
              </w:rPr>
            </w:pPr>
            <w:r w:rsidRPr="00863643">
              <w:rPr>
                <w:sz w:val="20"/>
                <w:szCs w:val="20"/>
              </w:rPr>
              <w:t xml:space="preserve">61046, Україна, м. Харків, </w:t>
            </w:r>
            <w:proofErr w:type="spellStart"/>
            <w:r w:rsidRPr="00863643">
              <w:rPr>
                <w:sz w:val="20"/>
                <w:szCs w:val="20"/>
              </w:rPr>
              <w:t>пров</w:t>
            </w:r>
            <w:proofErr w:type="spellEnd"/>
            <w:r w:rsidRPr="00863643">
              <w:rPr>
                <w:sz w:val="20"/>
                <w:szCs w:val="20"/>
              </w:rPr>
              <w:t xml:space="preserve">. Академіка </w:t>
            </w:r>
            <w:proofErr w:type="spellStart"/>
            <w:r w:rsidRPr="00863643">
              <w:rPr>
                <w:sz w:val="20"/>
                <w:szCs w:val="20"/>
              </w:rPr>
              <w:t>Підгорного</w:t>
            </w:r>
            <w:proofErr w:type="spellEnd"/>
            <w:r w:rsidRPr="00863643">
              <w:rPr>
                <w:sz w:val="20"/>
                <w:szCs w:val="20"/>
              </w:rPr>
              <w:t>, 3 (</w:t>
            </w:r>
            <w:proofErr w:type="spellStart"/>
            <w:r w:rsidRPr="00863643">
              <w:rPr>
                <w:sz w:val="20"/>
                <w:szCs w:val="20"/>
              </w:rPr>
              <w:t>адмінбудинок</w:t>
            </w:r>
            <w:proofErr w:type="spellEnd"/>
            <w:r w:rsidRPr="00863643">
              <w:rPr>
                <w:sz w:val="20"/>
                <w:szCs w:val="20"/>
              </w:rPr>
              <w:t xml:space="preserve"> літ. «А-2»)</w:t>
            </w:r>
          </w:p>
        </w:tc>
        <w:tc>
          <w:tcPr>
            <w:tcW w:w="4536" w:type="dxa"/>
            <w:tcBorders>
              <w:top w:val="single" w:sz="4" w:space="0" w:color="auto"/>
              <w:left w:val="single" w:sz="4" w:space="0" w:color="auto"/>
              <w:bottom w:val="single" w:sz="4" w:space="0" w:color="auto"/>
              <w:right w:val="single" w:sz="4" w:space="0" w:color="auto"/>
            </w:tcBorders>
          </w:tcPr>
          <w:p w:rsidR="00557612" w:rsidRPr="00863643" w:rsidRDefault="00557612" w:rsidP="00305CBB">
            <w:pPr>
              <w:tabs>
                <w:tab w:val="left" w:pos="851"/>
                <w:tab w:val="left" w:pos="4470"/>
              </w:tabs>
              <w:autoSpaceDE w:val="0"/>
              <w:autoSpaceDN w:val="0"/>
              <w:adjustRightInd w:val="0"/>
              <w:jc w:val="both"/>
              <w:rPr>
                <w:spacing w:val="-2"/>
                <w:sz w:val="20"/>
                <w:szCs w:val="20"/>
              </w:rPr>
            </w:pPr>
            <w:r w:rsidRPr="00863643">
              <w:rPr>
                <w:spacing w:val="-2"/>
                <w:sz w:val="20"/>
                <w:szCs w:val="20"/>
              </w:rPr>
              <w:t xml:space="preserve">Службові приміщення, робочі кабінети з орієнтовним коефіцієнтом заставляння - 0,6; технічні та підсобні приміщення, коридори, тамбури, сходи, санвузли (3 кабінки). </w:t>
            </w:r>
          </w:p>
        </w:tc>
        <w:tc>
          <w:tcPr>
            <w:tcW w:w="1560" w:type="dxa"/>
            <w:tcBorders>
              <w:top w:val="single" w:sz="4" w:space="0" w:color="auto"/>
              <w:left w:val="single" w:sz="4" w:space="0" w:color="auto"/>
              <w:bottom w:val="single" w:sz="4" w:space="0" w:color="auto"/>
              <w:right w:val="single" w:sz="4" w:space="0" w:color="auto"/>
            </w:tcBorders>
            <w:vAlign w:val="center"/>
          </w:tcPr>
          <w:p w:rsidR="00557612" w:rsidRPr="00863643" w:rsidRDefault="00557612" w:rsidP="00305CBB">
            <w:pPr>
              <w:tabs>
                <w:tab w:val="left" w:pos="851"/>
                <w:tab w:val="left" w:pos="4470"/>
              </w:tabs>
              <w:autoSpaceDE w:val="0"/>
              <w:autoSpaceDN w:val="0"/>
              <w:adjustRightInd w:val="0"/>
              <w:jc w:val="center"/>
              <w:rPr>
                <w:spacing w:val="-2"/>
                <w:sz w:val="20"/>
                <w:szCs w:val="20"/>
              </w:rPr>
            </w:pPr>
            <w:r w:rsidRPr="00863643">
              <w:rPr>
                <w:spacing w:val="-2"/>
                <w:sz w:val="20"/>
                <w:szCs w:val="20"/>
              </w:rPr>
              <w:t>1341,7</w:t>
            </w:r>
          </w:p>
        </w:tc>
      </w:tr>
      <w:tr w:rsidR="00557612" w:rsidRPr="000065ED" w:rsidTr="00305CBB">
        <w:trPr>
          <w:trHeight w:hRule="exact" w:val="1422"/>
        </w:trPr>
        <w:tc>
          <w:tcPr>
            <w:tcW w:w="568" w:type="dxa"/>
            <w:tcBorders>
              <w:top w:val="single" w:sz="4" w:space="0" w:color="auto"/>
              <w:bottom w:val="single" w:sz="4" w:space="0" w:color="auto"/>
              <w:right w:val="single" w:sz="4" w:space="0" w:color="auto"/>
            </w:tcBorders>
          </w:tcPr>
          <w:p w:rsidR="00557612" w:rsidRPr="00863643" w:rsidRDefault="00557612" w:rsidP="00305CBB">
            <w:pPr>
              <w:tabs>
                <w:tab w:val="left" w:pos="851"/>
                <w:tab w:val="left" w:pos="4470"/>
              </w:tabs>
              <w:autoSpaceDE w:val="0"/>
              <w:autoSpaceDN w:val="0"/>
              <w:adjustRightInd w:val="0"/>
              <w:jc w:val="center"/>
              <w:rPr>
                <w:spacing w:val="-2"/>
                <w:sz w:val="20"/>
                <w:szCs w:val="20"/>
              </w:rPr>
            </w:pPr>
            <w:r w:rsidRPr="00863643">
              <w:rPr>
                <w:spacing w:val="-2"/>
                <w:sz w:val="20"/>
                <w:szCs w:val="20"/>
              </w:rPr>
              <w:t>5.</w:t>
            </w:r>
          </w:p>
        </w:tc>
        <w:tc>
          <w:tcPr>
            <w:tcW w:w="3224" w:type="dxa"/>
            <w:tcBorders>
              <w:top w:val="single" w:sz="4" w:space="0" w:color="auto"/>
              <w:left w:val="single" w:sz="4" w:space="0" w:color="auto"/>
              <w:bottom w:val="single" w:sz="4" w:space="0" w:color="auto"/>
              <w:right w:val="single" w:sz="4" w:space="0" w:color="auto"/>
            </w:tcBorders>
          </w:tcPr>
          <w:p w:rsidR="00557612" w:rsidRPr="00863643" w:rsidRDefault="00557612" w:rsidP="00305CBB">
            <w:pPr>
              <w:autoSpaceDE w:val="0"/>
              <w:autoSpaceDN w:val="0"/>
              <w:adjustRightInd w:val="0"/>
              <w:rPr>
                <w:sz w:val="20"/>
                <w:szCs w:val="20"/>
              </w:rPr>
            </w:pPr>
            <w:r w:rsidRPr="00863643">
              <w:rPr>
                <w:sz w:val="20"/>
                <w:szCs w:val="20"/>
              </w:rPr>
              <w:t xml:space="preserve">61046, Україна, м. Харків, </w:t>
            </w:r>
            <w:proofErr w:type="spellStart"/>
            <w:r w:rsidRPr="00863643">
              <w:rPr>
                <w:sz w:val="20"/>
                <w:szCs w:val="20"/>
              </w:rPr>
              <w:t>пров</w:t>
            </w:r>
            <w:proofErr w:type="spellEnd"/>
            <w:r w:rsidRPr="00863643">
              <w:rPr>
                <w:sz w:val="20"/>
                <w:szCs w:val="20"/>
              </w:rPr>
              <w:t xml:space="preserve">. Академіка </w:t>
            </w:r>
            <w:proofErr w:type="spellStart"/>
            <w:r w:rsidRPr="00863643">
              <w:rPr>
                <w:sz w:val="20"/>
                <w:szCs w:val="20"/>
              </w:rPr>
              <w:t>Підгорного</w:t>
            </w:r>
            <w:proofErr w:type="spellEnd"/>
            <w:r w:rsidRPr="00863643">
              <w:rPr>
                <w:sz w:val="20"/>
                <w:szCs w:val="20"/>
              </w:rPr>
              <w:t>, 3 (</w:t>
            </w:r>
            <w:proofErr w:type="spellStart"/>
            <w:r w:rsidRPr="00863643">
              <w:rPr>
                <w:sz w:val="20"/>
                <w:szCs w:val="20"/>
              </w:rPr>
              <w:t>адмінбудинок</w:t>
            </w:r>
            <w:proofErr w:type="spellEnd"/>
            <w:r w:rsidRPr="00863643">
              <w:rPr>
                <w:sz w:val="20"/>
                <w:szCs w:val="20"/>
              </w:rPr>
              <w:t xml:space="preserve"> літ. «В-1»)</w:t>
            </w:r>
          </w:p>
        </w:tc>
        <w:tc>
          <w:tcPr>
            <w:tcW w:w="4536" w:type="dxa"/>
            <w:tcBorders>
              <w:top w:val="single" w:sz="4" w:space="0" w:color="auto"/>
              <w:left w:val="single" w:sz="4" w:space="0" w:color="auto"/>
              <w:bottom w:val="single" w:sz="4" w:space="0" w:color="auto"/>
              <w:right w:val="single" w:sz="4" w:space="0" w:color="auto"/>
            </w:tcBorders>
          </w:tcPr>
          <w:p w:rsidR="00557612" w:rsidRPr="00863643" w:rsidRDefault="00557612" w:rsidP="00305CBB">
            <w:pPr>
              <w:tabs>
                <w:tab w:val="left" w:pos="851"/>
                <w:tab w:val="left" w:pos="4470"/>
              </w:tabs>
              <w:autoSpaceDE w:val="0"/>
              <w:autoSpaceDN w:val="0"/>
              <w:adjustRightInd w:val="0"/>
              <w:jc w:val="both"/>
              <w:rPr>
                <w:spacing w:val="-2"/>
                <w:sz w:val="20"/>
                <w:szCs w:val="20"/>
              </w:rPr>
            </w:pPr>
            <w:r w:rsidRPr="00863643">
              <w:rPr>
                <w:spacing w:val="-2"/>
                <w:sz w:val="20"/>
                <w:szCs w:val="20"/>
              </w:rPr>
              <w:t>Службові приміщення, робочі кабінети з орієнтовним коефіцієнтом заставляння - 0,6; технічні та підсобні приміщення, коридори, тамбури, ЦОП з орієнтовним коефіцієнтом заставляння - 0,21-0,4, санвузли (4 кабінки)</w:t>
            </w:r>
          </w:p>
        </w:tc>
        <w:tc>
          <w:tcPr>
            <w:tcW w:w="1560" w:type="dxa"/>
            <w:tcBorders>
              <w:top w:val="single" w:sz="4" w:space="0" w:color="auto"/>
              <w:left w:val="single" w:sz="4" w:space="0" w:color="auto"/>
              <w:bottom w:val="single" w:sz="4" w:space="0" w:color="auto"/>
              <w:right w:val="single" w:sz="4" w:space="0" w:color="auto"/>
            </w:tcBorders>
            <w:vAlign w:val="center"/>
          </w:tcPr>
          <w:p w:rsidR="00557612" w:rsidRPr="00863643" w:rsidRDefault="00557612" w:rsidP="00305CBB">
            <w:pPr>
              <w:tabs>
                <w:tab w:val="left" w:pos="851"/>
                <w:tab w:val="left" w:pos="4470"/>
              </w:tabs>
              <w:autoSpaceDE w:val="0"/>
              <w:autoSpaceDN w:val="0"/>
              <w:adjustRightInd w:val="0"/>
              <w:jc w:val="center"/>
              <w:rPr>
                <w:spacing w:val="-2"/>
                <w:sz w:val="20"/>
                <w:szCs w:val="20"/>
              </w:rPr>
            </w:pPr>
            <w:r w:rsidRPr="00863643">
              <w:rPr>
                <w:spacing w:val="-2"/>
                <w:sz w:val="20"/>
                <w:szCs w:val="20"/>
              </w:rPr>
              <w:t>198,6</w:t>
            </w:r>
          </w:p>
        </w:tc>
      </w:tr>
      <w:tr w:rsidR="00557612" w:rsidRPr="000065ED" w:rsidTr="00305CBB">
        <w:trPr>
          <w:trHeight w:val="1084"/>
        </w:trPr>
        <w:tc>
          <w:tcPr>
            <w:tcW w:w="568" w:type="dxa"/>
            <w:tcBorders>
              <w:top w:val="single" w:sz="4" w:space="0" w:color="auto"/>
              <w:bottom w:val="single" w:sz="4" w:space="0" w:color="auto"/>
              <w:right w:val="single" w:sz="4" w:space="0" w:color="auto"/>
            </w:tcBorders>
          </w:tcPr>
          <w:p w:rsidR="00557612" w:rsidRPr="00863643" w:rsidRDefault="00557612" w:rsidP="00305CBB">
            <w:pPr>
              <w:tabs>
                <w:tab w:val="left" w:pos="851"/>
                <w:tab w:val="left" w:pos="4470"/>
              </w:tabs>
              <w:autoSpaceDE w:val="0"/>
              <w:autoSpaceDN w:val="0"/>
              <w:adjustRightInd w:val="0"/>
              <w:jc w:val="center"/>
              <w:rPr>
                <w:spacing w:val="-2"/>
                <w:sz w:val="20"/>
                <w:szCs w:val="20"/>
              </w:rPr>
            </w:pPr>
            <w:r w:rsidRPr="00863643">
              <w:rPr>
                <w:spacing w:val="-2"/>
                <w:sz w:val="20"/>
                <w:szCs w:val="20"/>
              </w:rPr>
              <w:t>6.</w:t>
            </w:r>
          </w:p>
        </w:tc>
        <w:tc>
          <w:tcPr>
            <w:tcW w:w="3224" w:type="dxa"/>
            <w:tcBorders>
              <w:top w:val="single" w:sz="4" w:space="0" w:color="auto"/>
              <w:left w:val="single" w:sz="4" w:space="0" w:color="auto"/>
              <w:bottom w:val="single" w:sz="4" w:space="0" w:color="auto"/>
              <w:right w:val="single" w:sz="4" w:space="0" w:color="auto"/>
            </w:tcBorders>
          </w:tcPr>
          <w:p w:rsidR="00557612" w:rsidRPr="00863643" w:rsidRDefault="00557612" w:rsidP="00305CBB">
            <w:pPr>
              <w:autoSpaceDE w:val="0"/>
              <w:autoSpaceDN w:val="0"/>
              <w:adjustRightInd w:val="0"/>
              <w:rPr>
                <w:sz w:val="20"/>
                <w:szCs w:val="20"/>
              </w:rPr>
            </w:pPr>
            <w:r w:rsidRPr="00863643">
              <w:rPr>
                <w:sz w:val="20"/>
                <w:szCs w:val="20"/>
              </w:rPr>
              <w:t xml:space="preserve">63404, Україна, Харківська область, м. Зміїв, </w:t>
            </w:r>
          </w:p>
          <w:p w:rsidR="00557612" w:rsidRPr="00863643" w:rsidRDefault="00557612" w:rsidP="00305CBB">
            <w:pPr>
              <w:autoSpaceDE w:val="0"/>
              <w:autoSpaceDN w:val="0"/>
              <w:adjustRightInd w:val="0"/>
              <w:rPr>
                <w:sz w:val="20"/>
                <w:szCs w:val="20"/>
              </w:rPr>
            </w:pPr>
            <w:r w:rsidRPr="00863643">
              <w:rPr>
                <w:sz w:val="20"/>
                <w:szCs w:val="20"/>
              </w:rPr>
              <w:t>вул. Адміністративна, 10-а</w:t>
            </w:r>
          </w:p>
        </w:tc>
        <w:tc>
          <w:tcPr>
            <w:tcW w:w="4536" w:type="dxa"/>
            <w:tcBorders>
              <w:top w:val="single" w:sz="4" w:space="0" w:color="auto"/>
              <w:left w:val="single" w:sz="4" w:space="0" w:color="auto"/>
              <w:bottom w:val="single" w:sz="4" w:space="0" w:color="auto"/>
              <w:right w:val="single" w:sz="4" w:space="0" w:color="auto"/>
            </w:tcBorders>
          </w:tcPr>
          <w:p w:rsidR="00557612" w:rsidRPr="00863643" w:rsidRDefault="00557612" w:rsidP="00305CBB">
            <w:pPr>
              <w:tabs>
                <w:tab w:val="left" w:pos="851"/>
                <w:tab w:val="left" w:pos="4470"/>
              </w:tabs>
              <w:autoSpaceDE w:val="0"/>
              <w:autoSpaceDN w:val="0"/>
              <w:adjustRightInd w:val="0"/>
              <w:jc w:val="both"/>
              <w:rPr>
                <w:spacing w:val="-2"/>
                <w:sz w:val="20"/>
                <w:szCs w:val="20"/>
              </w:rPr>
            </w:pPr>
            <w:r w:rsidRPr="00863643">
              <w:rPr>
                <w:spacing w:val="-2"/>
                <w:sz w:val="20"/>
                <w:szCs w:val="20"/>
              </w:rPr>
              <w:t xml:space="preserve">Службові приміщення, робочі кабінети з орієнтовним коефіцієнтом заставляння - 0,6; технічні та підсобні приміщення, коридори, тамбури, ЦОП з орієнтовним коефіцієнтом заставляння - 0,21-0,4, сходи, санвузли                             (4 кабінки). Загальна площа для прибирання 1 раз на місяць (з приміщеннями, які є вільні та не задіяні у службовій діяльності) складає 1457,1 </w:t>
            </w:r>
            <w:proofErr w:type="spellStart"/>
            <w:r w:rsidRPr="00863643">
              <w:rPr>
                <w:spacing w:val="-2"/>
                <w:sz w:val="20"/>
                <w:szCs w:val="20"/>
              </w:rPr>
              <w:t>кв.м</w:t>
            </w:r>
            <w:proofErr w:type="spellEnd"/>
            <w:r w:rsidRPr="00863643">
              <w:rPr>
                <w:spacing w:val="-2"/>
                <w:sz w:val="20"/>
                <w:szCs w:val="20"/>
              </w:rPr>
              <w:t xml:space="preserve">. Площа приміщень, які передано в оренду та не потребують прибирання складає                     </w:t>
            </w:r>
            <w:r>
              <w:rPr>
                <w:spacing w:val="-2"/>
                <w:sz w:val="20"/>
                <w:szCs w:val="20"/>
              </w:rPr>
              <w:t xml:space="preserve">361,4 </w:t>
            </w:r>
            <w:r w:rsidRPr="00863643">
              <w:rPr>
                <w:spacing w:val="-2"/>
                <w:sz w:val="20"/>
                <w:szCs w:val="20"/>
              </w:rPr>
              <w:t xml:space="preserve"> м</w:t>
            </w:r>
            <w:r w:rsidRPr="00863643">
              <w:rPr>
                <w:spacing w:val="-2"/>
                <w:sz w:val="20"/>
                <w:szCs w:val="20"/>
                <w:vertAlign w:val="superscript"/>
              </w:rPr>
              <w:t>2</w:t>
            </w:r>
          </w:p>
        </w:tc>
        <w:tc>
          <w:tcPr>
            <w:tcW w:w="1560" w:type="dxa"/>
            <w:tcBorders>
              <w:top w:val="single" w:sz="4" w:space="0" w:color="auto"/>
              <w:left w:val="single" w:sz="4" w:space="0" w:color="auto"/>
              <w:bottom w:val="single" w:sz="4" w:space="0" w:color="auto"/>
              <w:right w:val="single" w:sz="4" w:space="0" w:color="auto"/>
            </w:tcBorders>
            <w:vAlign w:val="center"/>
          </w:tcPr>
          <w:p w:rsidR="00557612" w:rsidRPr="00863643" w:rsidRDefault="00557612" w:rsidP="00305CBB">
            <w:pPr>
              <w:tabs>
                <w:tab w:val="left" w:pos="851"/>
                <w:tab w:val="left" w:pos="4470"/>
              </w:tabs>
              <w:autoSpaceDE w:val="0"/>
              <w:autoSpaceDN w:val="0"/>
              <w:adjustRightInd w:val="0"/>
              <w:jc w:val="center"/>
              <w:rPr>
                <w:spacing w:val="-2"/>
                <w:sz w:val="20"/>
                <w:szCs w:val="20"/>
              </w:rPr>
            </w:pPr>
            <w:r w:rsidRPr="00863643">
              <w:rPr>
                <w:spacing w:val="-2"/>
                <w:sz w:val="20"/>
                <w:szCs w:val="20"/>
              </w:rPr>
              <w:t>560,3</w:t>
            </w:r>
          </w:p>
        </w:tc>
      </w:tr>
      <w:tr w:rsidR="00557612" w:rsidRPr="000065ED" w:rsidTr="00305CBB">
        <w:trPr>
          <w:trHeight w:val="2402"/>
        </w:trPr>
        <w:tc>
          <w:tcPr>
            <w:tcW w:w="568" w:type="dxa"/>
            <w:tcBorders>
              <w:top w:val="single" w:sz="4" w:space="0" w:color="auto"/>
              <w:bottom w:val="single" w:sz="4" w:space="0" w:color="auto"/>
              <w:right w:val="single" w:sz="4" w:space="0" w:color="auto"/>
            </w:tcBorders>
          </w:tcPr>
          <w:p w:rsidR="00557612" w:rsidRPr="00863643" w:rsidRDefault="00557612" w:rsidP="00305CBB">
            <w:pPr>
              <w:tabs>
                <w:tab w:val="left" w:pos="851"/>
                <w:tab w:val="left" w:pos="4470"/>
              </w:tabs>
              <w:autoSpaceDE w:val="0"/>
              <w:autoSpaceDN w:val="0"/>
              <w:adjustRightInd w:val="0"/>
              <w:jc w:val="center"/>
              <w:rPr>
                <w:spacing w:val="-2"/>
                <w:sz w:val="20"/>
                <w:szCs w:val="20"/>
              </w:rPr>
            </w:pPr>
            <w:r w:rsidRPr="00863643">
              <w:rPr>
                <w:spacing w:val="-2"/>
                <w:sz w:val="20"/>
                <w:szCs w:val="20"/>
              </w:rPr>
              <w:t>7.</w:t>
            </w:r>
          </w:p>
        </w:tc>
        <w:tc>
          <w:tcPr>
            <w:tcW w:w="3224" w:type="dxa"/>
            <w:tcBorders>
              <w:top w:val="single" w:sz="4" w:space="0" w:color="auto"/>
              <w:left w:val="single" w:sz="4" w:space="0" w:color="auto"/>
              <w:bottom w:val="single" w:sz="4" w:space="0" w:color="auto"/>
              <w:right w:val="single" w:sz="4" w:space="0" w:color="auto"/>
            </w:tcBorders>
          </w:tcPr>
          <w:p w:rsidR="00557612" w:rsidRPr="00863643" w:rsidRDefault="00557612" w:rsidP="00305CBB">
            <w:pPr>
              <w:autoSpaceDE w:val="0"/>
              <w:autoSpaceDN w:val="0"/>
              <w:adjustRightInd w:val="0"/>
              <w:rPr>
                <w:sz w:val="20"/>
                <w:szCs w:val="20"/>
              </w:rPr>
            </w:pPr>
            <w:r w:rsidRPr="00863643">
              <w:rPr>
                <w:sz w:val="20"/>
                <w:szCs w:val="20"/>
              </w:rPr>
              <w:t xml:space="preserve">63503, Україна, Харківська область, м. Чугуїв, </w:t>
            </w:r>
          </w:p>
          <w:p w:rsidR="00557612" w:rsidRPr="00863643" w:rsidRDefault="00557612" w:rsidP="00305CBB">
            <w:pPr>
              <w:autoSpaceDE w:val="0"/>
              <w:autoSpaceDN w:val="0"/>
              <w:adjustRightInd w:val="0"/>
              <w:rPr>
                <w:sz w:val="20"/>
                <w:szCs w:val="20"/>
              </w:rPr>
            </w:pPr>
            <w:r w:rsidRPr="00863643">
              <w:rPr>
                <w:sz w:val="20"/>
                <w:szCs w:val="20"/>
              </w:rPr>
              <w:t>вул. Героїв Чорнобильців, 1-а</w:t>
            </w:r>
          </w:p>
        </w:tc>
        <w:tc>
          <w:tcPr>
            <w:tcW w:w="4536" w:type="dxa"/>
            <w:tcBorders>
              <w:top w:val="single" w:sz="4" w:space="0" w:color="auto"/>
              <w:left w:val="single" w:sz="4" w:space="0" w:color="auto"/>
              <w:bottom w:val="single" w:sz="4" w:space="0" w:color="auto"/>
              <w:right w:val="single" w:sz="4" w:space="0" w:color="auto"/>
            </w:tcBorders>
            <w:vAlign w:val="center"/>
          </w:tcPr>
          <w:p w:rsidR="00557612" w:rsidRPr="00863643" w:rsidRDefault="00557612" w:rsidP="00305CBB">
            <w:pPr>
              <w:tabs>
                <w:tab w:val="left" w:pos="851"/>
                <w:tab w:val="left" w:pos="4470"/>
              </w:tabs>
              <w:autoSpaceDE w:val="0"/>
              <w:autoSpaceDN w:val="0"/>
              <w:adjustRightInd w:val="0"/>
              <w:jc w:val="both"/>
              <w:rPr>
                <w:spacing w:val="-2"/>
                <w:sz w:val="20"/>
                <w:szCs w:val="20"/>
              </w:rPr>
            </w:pPr>
            <w:r w:rsidRPr="00863643">
              <w:rPr>
                <w:spacing w:val="-2"/>
                <w:sz w:val="20"/>
                <w:szCs w:val="20"/>
              </w:rPr>
              <w:t xml:space="preserve">Службові приміщення, робочі кабінети з орієнтовним коефіцієнтом заставляння - 0,6; технічні та підсобні приміщення, коридори, тамбури, ЦОП з орієнтовним коефіцієнтом заставляння - 0,21-0,4, сходи, санвузли                                   (5 кабінок). Загальна площа для прибирання                        1 раз на місяць (з приміщеннями, які є вільні та не задіяні у службовій діяльності) складає </w:t>
            </w:r>
            <w:smartTag w:uri="urn:schemas-microsoft-com:office:smarttags" w:element="metricconverter">
              <w:smartTagPr>
                <w:attr w:name="ProductID" w:val="1064,2 м2"/>
              </w:smartTagPr>
              <w:r w:rsidRPr="00863643">
                <w:rPr>
                  <w:spacing w:val="-2"/>
                  <w:sz w:val="20"/>
                  <w:szCs w:val="20"/>
                </w:rPr>
                <w:t>1064,2 м</w:t>
              </w:r>
              <w:r w:rsidRPr="00863643">
                <w:rPr>
                  <w:spacing w:val="-2"/>
                  <w:sz w:val="20"/>
                  <w:szCs w:val="20"/>
                  <w:vertAlign w:val="superscript"/>
                </w:rPr>
                <w:t>2</w:t>
              </w:r>
            </w:smartTag>
            <w:r w:rsidRPr="00863643">
              <w:rPr>
                <w:spacing w:val="-2"/>
                <w:sz w:val="20"/>
                <w:szCs w:val="20"/>
                <w:vertAlign w:val="superscript"/>
              </w:rPr>
              <w:t xml:space="preserve"> </w:t>
            </w:r>
            <w:r w:rsidRPr="00863643">
              <w:rPr>
                <w:spacing w:val="-2"/>
                <w:sz w:val="20"/>
                <w:szCs w:val="20"/>
              </w:rPr>
              <w:t xml:space="preserve">Площа приміщень, які передано в оренду та не потребують прибирання складає </w:t>
            </w:r>
            <w:smartTag w:uri="urn:schemas-microsoft-com:office:smarttags" w:element="metricconverter">
              <w:smartTagPr>
                <w:attr w:name="ProductID" w:val="190,9 м2"/>
              </w:smartTagPr>
              <w:r w:rsidRPr="00863643">
                <w:rPr>
                  <w:spacing w:val="-2"/>
                  <w:sz w:val="20"/>
                  <w:szCs w:val="20"/>
                </w:rPr>
                <w:t>190,9 м</w:t>
              </w:r>
              <w:r w:rsidRPr="00863643">
                <w:rPr>
                  <w:spacing w:val="-2"/>
                  <w:sz w:val="20"/>
                  <w:szCs w:val="20"/>
                  <w:vertAlign w:val="superscript"/>
                </w:rPr>
                <w:t>2</w:t>
              </w:r>
            </w:smartTag>
          </w:p>
        </w:tc>
        <w:tc>
          <w:tcPr>
            <w:tcW w:w="1560" w:type="dxa"/>
            <w:tcBorders>
              <w:top w:val="single" w:sz="4" w:space="0" w:color="auto"/>
              <w:left w:val="single" w:sz="4" w:space="0" w:color="auto"/>
              <w:bottom w:val="single" w:sz="4" w:space="0" w:color="auto"/>
              <w:right w:val="single" w:sz="4" w:space="0" w:color="auto"/>
            </w:tcBorders>
            <w:vAlign w:val="center"/>
          </w:tcPr>
          <w:p w:rsidR="00557612" w:rsidRPr="00863643" w:rsidRDefault="00557612" w:rsidP="00305CBB">
            <w:pPr>
              <w:tabs>
                <w:tab w:val="left" w:pos="851"/>
                <w:tab w:val="left" w:pos="4470"/>
              </w:tabs>
              <w:autoSpaceDE w:val="0"/>
              <w:autoSpaceDN w:val="0"/>
              <w:adjustRightInd w:val="0"/>
              <w:jc w:val="center"/>
              <w:rPr>
                <w:spacing w:val="-2"/>
                <w:sz w:val="20"/>
                <w:szCs w:val="20"/>
              </w:rPr>
            </w:pPr>
            <w:r w:rsidRPr="00863643">
              <w:rPr>
                <w:spacing w:val="-2"/>
                <w:sz w:val="20"/>
                <w:szCs w:val="20"/>
              </w:rPr>
              <w:t>596,6</w:t>
            </w:r>
          </w:p>
        </w:tc>
      </w:tr>
      <w:tr w:rsidR="00557612" w:rsidRPr="000065ED" w:rsidTr="00305CBB">
        <w:trPr>
          <w:trHeight w:hRule="exact" w:val="2101"/>
        </w:trPr>
        <w:tc>
          <w:tcPr>
            <w:tcW w:w="568" w:type="dxa"/>
            <w:tcBorders>
              <w:top w:val="single" w:sz="4" w:space="0" w:color="auto"/>
              <w:bottom w:val="single" w:sz="4" w:space="0" w:color="auto"/>
              <w:right w:val="single" w:sz="4" w:space="0" w:color="auto"/>
            </w:tcBorders>
          </w:tcPr>
          <w:p w:rsidR="00557612" w:rsidRPr="00863643" w:rsidRDefault="00557612" w:rsidP="00305CBB">
            <w:pPr>
              <w:tabs>
                <w:tab w:val="left" w:pos="851"/>
                <w:tab w:val="left" w:pos="4470"/>
              </w:tabs>
              <w:autoSpaceDE w:val="0"/>
              <w:autoSpaceDN w:val="0"/>
              <w:adjustRightInd w:val="0"/>
              <w:jc w:val="center"/>
              <w:rPr>
                <w:spacing w:val="-2"/>
                <w:sz w:val="20"/>
                <w:szCs w:val="20"/>
              </w:rPr>
            </w:pPr>
            <w:r w:rsidRPr="00863643">
              <w:rPr>
                <w:spacing w:val="-2"/>
                <w:sz w:val="20"/>
                <w:szCs w:val="20"/>
              </w:rPr>
              <w:t>8.</w:t>
            </w:r>
          </w:p>
        </w:tc>
        <w:tc>
          <w:tcPr>
            <w:tcW w:w="3224" w:type="dxa"/>
            <w:tcBorders>
              <w:top w:val="single" w:sz="4" w:space="0" w:color="auto"/>
              <w:left w:val="single" w:sz="4" w:space="0" w:color="auto"/>
              <w:bottom w:val="single" w:sz="4" w:space="0" w:color="auto"/>
              <w:right w:val="single" w:sz="4" w:space="0" w:color="auto"/>
            </w:tcBorders>
          </w:tcPr>
          <w:p w:rsidR="00557612" w:rsidRPr="00863643" w:rsidRDefault="00557612" w:rsidP="00305CBB">
            <w:pPr>
              <w:autoSpaceDE w:val="0"/>
              <w:autoSpaceDN w:val="0"/>
              <w:adjustRightInd w:val="0"/>
              <w:rPr>
                <w:sz w:val="20"/>
                <w:szCs w:val="20"/>
              </w:rPr>
            </w:pPr>
            <w:r w:rsidRPr="00863643">
              <w:rPr>
                <w:sz w:val="20"/>
                <w:szCs w:val="20"/>
              </w:rPr>
              <w:t xml:space="preserve">63304, Україна, Харківська область, м. Берестин, </w:t>
            </w:r>
            <w:r w:rsidRPr="00863643">
              <w:rPr>
                <w:sz w:val="20"/>
                <w:szCs w:val="20"/>
              </w:rPr>
              <w:br/>
              <w:t>вул. Короленко, 85</w:t>
            </w:r>
          </w:p>
        </w:tc>
        <w:tc>
          <w:tcPr>
            <w:tcW w:w="4536" w:type="dxa"/>
            <w:tcBorders>
              <w:top w:val="single" w:sz="4" w:space="0" w:color="auto"/>
              <w:left w:val="single" w:sz="4" w:space="0" w:color="auto"/>
              <w:bottom w:val="single" w:sz="4" w:space="0" w:color="auto"/>
              <w:right w:val="single" w:sz="4" w:space="0" w:color="auto"/>
            </w:tcBorders>
          </w:tcPr>
          <w:p w:rsidR="00557612" w:rsidRPr="00863643" w:rsidRDefault="00557612" w:rsidP="00305CBB">
            <w:pPr>
              <w:tabs>
                <w:tab w:val="left" w:pos="851"/>
                <w:tab w:val="left" w:pos="4470"/>
              </w:tabs>
              <w:autoSpaceDE w:val="0"/>
              <w:autoSpaceDN w:val="0"/>
              <w:adjustRightInd w:val="0"/>
              <w:jc w:val="both"/>
              <w:rPr>
                <w:spacing w:val="-2"/>
                <w:sz w:val="20"/>
                <w:szCs w:val="20"/>
              </w:rPr>
            </w:pPr>
            <w:r w:rsidRPr="00863643">
              <w:rPr>
                <w:spacing w:val="-2"/>
                <w:sz w:val="20"/>
                <w:szCs w:val="20"/>
              </w:rPr>
              <w:t xml:space="preserve">Службові приміщення, робочі кабінети з орієнтовним коефіцієнтом заставляння - 0,6; технічні та підсобні приміщення, коридори, тамбури, ЦОП з орієнтовним коефіцієнтом заставляння - 0,21-0,4, сходи, санвузли                             (4 кабінки). Загальна площа для прибирання 1 раз на місяць (з приміщеннями, які є вільні та не задіяні у службовій діяльності) складає </w:t>
            </w:r>
            <w:smartTag w:uri="urn:schemas-microsoft-com:office:smarttags" w:element="metricconverter">
              <w:smartTagPr>
                <w:attr w:name="ProductID" w:val="1219,1 м2"/>
              </w:smartTagPr>
              <w:r w:rsidRPr="00863643">
                <w:rPr>
                  <w:spacing w:val="-2"/>
                  <w:sz w:val="20"/>
                  <w:szCs w:val="20"/>
                </w:rPr>
                <w:t>1219,1 м</w:t>
              </w:r>
              <w:r w:rsidRPr="00863643">
                <w:rPr>
                  <w:spacing w:val="-2"/>
                  <w:sz w:val="20"/>
                  <w:szCs w:val="20"/>
                  <w:vertAlign w:val="superscript"/>
                </w:rPr>
                <w:t>2</w:t>
              </w:r>
            </w:smartTag>
          </w:p>
        </w:tc>
        <w:tc>
          <w:tcPr>
            <w:tcW w:w="1560" w:type="dxa"/>
            <w:tcBorders>
              <w:top w:val="single" w:sz="4" w:space="0" w:color="auto"/>
              <w:left w:val="single" w:sz="4" w:space="0" w:color="auto"/>
              <w:bottom w:val="single" w:sz="4" w:space="0" w:color="auto"/>
              <w:right w:val="single" w:sz="4" w:space="0" w:color="auto"/>
            </w:tcBorders>
            <w:vAlign w:val="center"/>
          </w:tcPr>
          <w:p w:rsidR="00557612" w:rsidRPr="00863643" w:rsidRDefault="00557612" w:rsidP="00305CBB">
            <w:pPr>
              <w:tabs>
                <w:tab w:val="left" w:pos="851"/>
                <w:tab w:val="left" w:pos="4470"/>
              </w:tabs>
              <w:autoSpaceDE w:val="0"/>
              <w:autoSpaceDN w:val="0"/>
              <w:adjustRightInd w:val="0"/>
              <w:jc w:val="center"/>
              <w:rPr>
                <w:spacing w:val="-2"/>
                <w:sz w:val="20"/>
                <w:szCs w:val="20"/>
              </w:rPr>
            </w:pPr>
            <w:r w:rsidRPr="00863643">
              <w:rPr>
                <w:spacing w:val="-2"/>
                <w:sz w:val="20"/>
                <w:szCs w:val="20"/>
              </w:rPr>
              <w:t>1108,3</w:t>
            </w:r>
          </w:p>
        </w:tc>
      </w:tr>
      <w:tr w:rsidR="00557612" w:rsidRPr="000065ED" w:rsidTr="00305CBB">
        <w:trPr>
          <w:trHeight w:val="2122"/>
        </w:trPr>
        <w:tc>
          <w:tcPr>
            <w:tcW w:w="568" w:type="dxa"/>
            <w:tcBorders>
              <w:top w:val="single" w:sz="4" w:space="0" w:color="auto"/>
              <w:bottom w:val="single" w:sz="4" w:space="0" w:color="auto"/>
              <w:right w:val="single" w:sz="4" w:space="0" w:color="auto"/>
            </w:tcBorders>
          </w:tcPr>
          <w:p w:rsidR="00557612" w:rsidRPr="00863643" w:rsidRDefault="00557612" w:rsidP="00305CBB">
            <w:pPr>
              <w:tabs>
                <w:tab w:val="left" w:pos="851"/>
                <w:tab w:val="left" w:pos="4470"/>
              </w:tabs>
              <w:autoSpaceDE w:val="0"/>
              <w:autoSpaceDN w:val="0"/>
              <w:adjustRightInd w:val="0"/>
              <w:jc w:val="center"/>
              <w:rPr>
                <w:spacing w:val="-2"/>
                <w:sz w:val="20"/>
                <w:szCs w:val="20"/>
              </w:rPr>
            </w:pPr>
            <w:r w:rsidRPr="00863643">
              <w:rPr>
                <w:spacing w:val="-2"/>
                <w:sz w:val="20"/>
                <w:szCs w:val="20"/>
              </w:rPr>
              <w:t>9.</w:t>
            </w:r>
          </w:p>
        </w:tc>
        <w:tc>
          <w:tcPr>
            <w:tcW w:w="3224" w:type="dxa"/>
            <w:tcBorders>
              <w:top w:val="single" w:sz="4" w:space="0" w:color="auto"/>
              <w:left w:val="single" w:sz="4" w:space="0" w:color="auto"/>
              <w:bottom w:val="single" w:sz="4" w:space="0" w:color="auto"/>
              <w:right w:val="single" w:sz="4" w:space="0" w:color="auto"/>
            </w:tcBorders>
          </w:tcPr>
          <w:p w:rsidR="00557612" w:rsidRPr="00863643" w:rsidRDefault="00557612" w:rsidP="00305CBB">
            <w:pPr>
              <w:autoSpaceDE w:val="0"/>
              <w:autoSpaceDN w:val="0"/>
              <w:adjustRightInd w:val="0"/>
              <w:rPr>
                <w:sz w:val="20"/>
                <w:szCs w:val="20"/>
              </w:rPr>
            </w:pPr>
            <w:r w:rsidRPr="00863643">
              <w:rPr>
                <w:sz w:val="20"/>
                <w:szCs w:val="20"/>
              </w:rPr>
              <w:t xml:space="preserve">64606, Україна, Харківська область, м. Лозова, </w:t>
            </w:r>
          </w:p>
          <w:p w:rsidR="00557612" w:rsidRPr="00863643" w:rsidRDefault="00557612" w:rsidP="00305CBB">
            <w:pPr>
              <w:autoSpaceDE w:val="0"/>
              <w:autoSpaceDN w:val="0"/>
              <w:adjustRightInd w:val="0"/>
              <w:rPr>
                <w:sz w:val="20"/>
                <w:szCs w:val="20"/>
              </w:rPr>
            </w:pPr>
            <w:proofErr w:type="spellStart"/>
            <w:r w:rsidRPr="00863643">
              <w:rPr>
                <w:sz w:val="20"/>
                <w:szCs w:val="20"/>
              </w:rPr>
              <w:t>мкр</w:t>
            </w:r>
            <w:proofErr w:type="spellEnd"/>
            <w:r w:rsidRPr="00863643">
              <w:rPr>
                <w:sz w:val="20"/>
                <w:szCs w:val="20"/>
              </w:rPr>
              <w:t>-н 3, буд. 5</w:t>
            </w:r>
          </w:p>
        </w:tc>
        <w:tc>
          <w:tcPr>
            <w:tcW w:w="4536" w:type="dxa"/>
            <w:tcBorders>
              <w:top w:val="single" w:sz="4" w:space="0" w:color="auto"/>
              <w:left w:val="single" w:sz="4" w:space="0" w:color="auto"/>
              <w:bottom w:val="single" w:sz="4" w:space="0" w:color="auto"/>
              <w:right w:val="single" w:sz="4" w:space="0" w:color="auto"/>
            </w:tcBorders>
          </w:tcPr>
          <w:p w:rsidR="00557612" w:rsidRPr="00863643" w:rsidRDefault="00557612" w:rsidP="00305CBB">
            <w:pPr>
              <w:tabs>
                <w:tab w:val="left" w:pos="851"/>
                <w:tab w:val="left" w:pos="4470"/>
              </w:tabs>
              <w:autoSpaceDE w:val="0"/>
              <w:autoSpaceDN w:val="0"/>
              <w:adjustRightInd w:val="0"/>
              <w:jc w:val="both"/>
              <w:rPr>
                <w:spacing w:val="-2"/>
                <w:sz w:val="20"/>
                <w:szCs w:val="20"/>
              </w:rPr>
            </w:pPr>
            <w:r w:rsidRPr="00863643">
              <w:rPr>
                <w:spacing w:val="-2"/>
                <w:sz w:val="20"/>
                <w:szCs w:val="20"/>
              </w:rPr>
              <w:t xml:space="preserve">Службові приміщення, робочі кабінети, з орієнтовним коефіцієнтом заставляння - 0,6; технічні та підсобні приміщення, коридори, тамбури, ЦОП з орієнтовним коефіцієнтом заставляння - 0,21-0,4, сходи, санвузли                                 (5 кабінок). Загальна площа для прибирання 1 раз на місяць (з приміщеннями, які є вільні та не задіяні у службовій діяльності) складає </w:t>
            </w:r>
            <w:smartTag w:uri="urn:schemas-microsoft-com:office:smarttags" w:element="metricconverter">
              <w:smartTagPr>
                <w:attr w:name="ProductID" w:val="2563,9 м2"/>
              </w:smartTagPr>
              <w:r w:rsidRPr="00863643">
                <w:rPr>
                  <w:spacing w:val="-2"/>
                  <w:sz w:val="20"/>
                  <w:szCs w:val="20"/>
                </w:rPr>
                <w:t>2563,9 м</w:t>
              </w:r>
              <w:r w:rsidRPr="00863643">
                <w:rPr>
                  <w:spacing w:val="-2"/>
                  <w:sz w:val="20"/>
                  <w:szCs w:val="20"/>
                  <w:vertAlign w:val="superscript"/>
                </w:rPr>
                <w:t>2</w:t>
              </w:r>
            </w:smartTag>
          </w:p>
        </w:tc>
        <w:tc>
          <w:tcPr>
            <w:tcW w:w="1560" w:type="dxa"/>
            <w:tcBorders>
              <w:top w:val="single" w:sz="4" w:space="0" w:color="auto"/>
              <w:left w:val="single" w:sz="4" w:space="0" w:color="auto"/>
              <w:bottom w:val="single" w:sz="4" w:space="0" w:color="auto"/>
              <w:right w:val="single" w:sz="4" w:space="0" w:color="auto"/>
            </w:tcBorders>
            <w:vAlign w:val="center"/>
          </w:tcPr>
          <w:p w:rsidR="00557612" w:rsidRPr="00863643" w:rsidRDefault="00557612" w:rsidP="00305CBB">
            <w:pPr>
              <w:tabs>
                <w:tab w:val="left" w:pos="851"/>
                <w:tab w:val="left" w:pos="4470"/>
              </w:tabs>
              <w:autoSpaceDE w:val="0"/>
              <w:autoSpaceDN w:val="0"/>
              <w:adjustRightInd w:val="0"/>
              <w:jc w:val="center"/>
              <w:rPr>
                <w:spacing w:val="-2"/>
                <w:sz w:val="20"/>
                <w:szCs w:val="20"/>
              </w:rPr>
            </w:pPr>
            <w:r w:rsidRPr="00863643">
              <w:rPr>
                <w:spacing w:val="-2"/>
                <w:sz w:val="20"/>
                <w:szCs w:val="20"/>
              </w:rPr>
              <w:t>650,0</w:t>
            </w:r>
          </w:p>
        </w:tc>
      </w:tr>
      <w:tr w:rsidR="00557612" w:rsidRPr="000065ED" w:rsidTr="00305CBB">
        <w:trPr>
          <w:trHeight w:hRule="exact" w:val="1581"/>
        </w:trPr>
        <w:tc>
          <w:tcPr>
            <w:tcW w:w="568" w:type="dxa"/>
            <w:tcBorders>
              <w:top w:val="single" w:sz="4" w:space="0" w:color="auto"/>
              <w:bottom w:val="single" w:sz="4" w:space="0" w:color="auto"/>
              <w:right w:val="single" w:sz="4" w:space="0" w:color="auto"/>
            </w:tcBorders>
          </w:tcPr>
          <w:p w:rsidR="00557612" w:rsidRPr="00863643" w:rsidRDefault="00557612" w:rsidP="00305CBB">
            <w:pPr>
              <w:tabs>
                <w:tab w:val="left" w:pos="851"/>
                <w:tab w:val="left" w:pos="4470"/>
              </w:tabs>
              <w:autoSpaceDE w:val="0"/>
              <w:autoSpaceDN w:val="0"/>
              <w:adjustRightInd w:val="0"/>
              <w:jc w:val="center"/>
              <w:rPr>
                <w:spacing w:val="-2"/>
                <w:sz w:val="20"/>
                <w:szCs w:val="20"/>
              </w:rPr>
            </w:pPr>
            <w:r w:rsidRPr="00863643">
              <w:rPr>
                <w:spacing w:val="-2"/>
                <w:sz w:val="20"/>
                <w:szCs w:val="20"/>
              </w:rPr>
              <w:t>10.</w:t>
            </w:r>
          </w:p>
        </w:tc>
        <w:tc>
          <w:tcPr>
            <w:tcW w:w="3224" w:type="dxa"/>
            <w:tcBorders>
              <w:top w:val="single" w:sz="4" w:space="0" w:color="auto"/>
              <w:left w:val="single" w:sz="4" w:space="0" w:color="auto"/>
              <w:bottom w:val="single" w:sz="4" w:space="0" w:color="auto"/>
              <w:right w:val="single" w:sz="4" w:space="0" w:color="auto"/>
            </w:tcBorders>
          </w:tcPr>
          <w:p w:rsidR="00557612" w:rsidRPr="00863643" w:rsidRDefault="00557612" w:rsidP="00305CBB">
            <w:pPr>
              <w:autoSpaceDE w:val="0"/>
              <w:autoSpaceDN w:val="0"/>
              <w:adjustRightInd w:val="0"/>
              <w:rPr>
                <w:sz w:val="20"/>
                <w:szCs w:val="20"/>
              </w:rPr>
            </w:pPr>
            <w:r w:rsidRPr="00863643">
              <w:rPr>
                <w:sz w:val="20"/>
                <w:szCs w:val="20"/>
              </w:rPr>
              <w:t xml:space="preserve">61166, Україна, Харківська область, м. Харків, </w:t>
            </w:r>
          </w:p>
          <w:p w:rsidR="00557612" w:rsidRPr="00863643" w:rsidRDefault="00557612" w:rsidP="00305CBB">
            <w:pPr>
              <w:autoSpaceDE w:val="0"/>
              <w:autoSpaceDN w:val="0"/>
              <w:adjustRightInd w:val="0"/>
              <w:rPr>
                <w:sz w:val="20"/>
                <w:szCs w:val="20"/>
              </w:rPr>
            </w:pPr>
            <w:r w:rsidRPr="00863643">
              <w:rPr>
                <w:sz w:val="20"/>
                <w:szCs w:val="20"/>
              </w:rPr>
              <w:t>проспект  Науки, 9</w:t>
            </w:r>
          </w:p>
        </w:tc>
        <w:tc>
          <w:tcPr>
            <w:tcW w:w="4536" w:type="dxa"/>
            <w:tcBorders>
              <w:top w:val="single" w:sz="4" w:space="0" w:color="auto"/>
              <w:left w:val="single" w:sz="4" w:space="0" w:color="auto"/>
              <w:bottom w:val="single" w:sz="4" w:space="0" w:color="auto"/>
              <w:right w:val="single" w:sz="4" w:space="0" w:color="auto"/>
            </w:tcBorders>
          </w:tcPr>
          <w:p w:rsidR="00557612" w:rsidRPr="00863643" w:rsidRDefault="00557612" w:rsidP="00305CBB">
            <w:pPr>
              <w:tabs>
                <w:tab w:val="left" w:pos="851"/>
                <w:tab w:val="left" w:pos="4470"/>
              </w:tabs>
              <w:autoSpaceDE w:val="0"/>
              <w:autoSpaceDN w:val="0"/>
              <w:adjustRightInd w:val="0"/>
              <w:jc w:val="both"/>
              <w:rPr>
                <w:spacing w:val="-2"/>
                <w:sz w:val="20"/>
                <w:szCs w:val="20"/>
              </w:rPr>
            </w:pPr>
            <w:r w:rsidRPr="00863643">
              <w:rPr>
                <w:spacing w:val="-2"/>
                <w:sz w:val="20"/>
                <w:szCs w:val="20"/>
              </w:rPr>
              <w:t xml:space="preserve">Службові приміщення, робочі кабінети з орієнтовним коефіцієнтом заставляння - 0,6; технічні та підсобні приміщення, коридори, тамбури, ЦОП з орієнтовним коефіцієнтом заставляння - 0,21-0,4, сходи, санвузли                             (14 кабінок) </w:t>
            </w:r>
          </w:p>
        </w:tc>
        <w:tc>
          <w:tcPr>
            <w:tcW w:w="1560" w:type="dxa"/>
            <w:tcBorders>
              <w:top w:val="single" w:sz="4" w:space="0" w:color="auto"/>
              <w:left w:val="single" w:sz="4" w:space="0" w:color="auto"/>
              <w:bottom w:val="single" w:sz="4" w:space="0" w:color="auto"/>
              <w:right w:val="single" w:sz="4" w:space="0" w:color="auto"/>
            </w:tcBorders>
            <w:vAlign w:val="center"/>
          </w:tcPr>
          <w:p w:rsidR="00557612" w:rsidRPr="00863643" w:rsidRDefault="00557612" w:rsidP="00305CBB">
            <w:pPr>
              <w:tabs>
                <w:tab w:val="left" w:pos="851"/>
                <w:tab w:val="left" w:pos="4470"/>
              </w:tabs>
              <w:autoSpaceDE w:val="0"/>
              <w:autoSpaceDN w:val="0"/>
              <w:adjustRightInd w:val="0"/>
              <w:jc w:val="center"/>
              <w:rPr>
                <w:spacing w:val="-2"/>
                <w:sz w:val="20"/>
                <w:szCs w:val="20"/>
              </w:rPr>
            </w:pPr>
            <w:r w:rsidRPr="00863643">
              <w:rPr>
                <w:spacing w:val="-2"/>
                <w:sz w:val="20"/>
                <w:szCs w:val="20"/>
              </w:rPr>
              <w:t>3653,5</w:t>
            </w:r>
          </w:p>
        </w:tc>
      </w:tr>
      <w:tr w:rsidR="00557612" w:rsidRPr="000065ED" w:rsidTr="00305CBB">
        <w:trPr>
          <w:trHeight w:val="428"/>
        </w:trPr>
        <w:tc>
          <w:tcPr>
            <w:tcW w:w="568" w:type="dxa"/>
            <w:tcBorders>
              <w:top w:val="single" w:sz="4" w:space="0" w:color="auto"/>
              <w:bottom w:val="single" w:sz="4" w:space="0" w:color="auto"/>
              <w:right w:val="single" w:sz="4" w:space="0" w:color="auto"/>
            </w:tcBorders>
          </w:tcPr>
          <w:p w:rsidR="00557612" w:rsidRPr="00863643" w:rsidRDefault="00557612" w:rsidP="00305CBB">
            <w:pPr>
              <w:tabs>
                <w:tab w:val="left" w:pos="851"/>
                <w:tab w:val="left" w:pos="4470"/>
              </w:tabs>
              <w:autoSpaceDE w:val="0"/>
              <w:autoSpaceDN w:val="0"/>
              <w:adjustRightInd w:val="0"/>
              <w:rPr>
                <w:spacing w:val="-2"/>
                <w:sz w:val="20"/>
                <w:szCs w:val="20"/>
              </w:rPr>
            </w:pPr>
            <w:r w:rsidRPr="00863643">
              <w:rPr>
                <w:spacing w:val="-2"/>
                <w:sz w:val="20"/>
                <w:szCs w:val="20"/>
              </w:rPr>
              <w:t>11.</w:t>
            </w:r>
          </w:p>
        </w:tc>
        <w:tc>
          <w:tcPr>
            <w:tcW w:w="3224" w:type="dxa"/>
            <w:tcBorders>
              <w:top w:val="single" w:sz="4" w:space="0" w:color="auto"/>
              <w:left w:val="single" w:sz="4" w:space="0" w:color="auto"/>
              <w:bottom w:val="single" w:sz="4" w:space="0" w:color="auto"/>
              <w:right w:val="single" w:sz="4" w:space="0" w:color="auto"/>
            </w:tcBorders>
          </w:tcPr>
          <w:p w:rsidR="00557612" w:rsidRPr="00863643" w:rsidRDefault="00557612" w:rsidP="00305CBB">
            <w:pPr>
              <w:autoSpaceDE w:val="0"/>
              <w:autoSpaceDN w:val="0"/>
              <w:adjustRightInd w:val="0"/>
              <w:rPr>
                <w:sz w:val="20"/>
                <w:szCs w:val="20"/>
              </w:rPr>
            </w:pPr>
            <w:r w:rsidRPr="00863643">
              <w:rPr>
                <w:sz w:val="20"/>
                <w:szCs w:val="20"/>
              </w:rPr>
              <w:t xml:space="preserve">61007, Україна, Харківська область, м. Харків, </w:t>
            </w:r>
          </w:p>
          <w:p w:rsidR="00557612" w:rsidRPr="00863643" w:rsidRDefault="00557612" w:rsidP="00305CBB">
            <w:pPr>
              <w:autoSpaceDE w:val="0"/>
              <w:autoSpaceDN w:val="0"/>
              <w:adjustRightInd w:val="0"/>
              <w:rPr>
                <w:sz w:val="20"/>
                <w:szCs w:val="20"/>
              </w:rPr>
            </w:pPr>
            <w:r w:rsidRPr="00863643">
              <w:rPr>
                <w:sz w:val="20"/>
                <w:szCs w:val="20"/>
              </w:rPr>
              <w:t xml:space="preserve">вулиця </w:t>
            </w:r>
            <w:proofErr w:type="spellStart"/>
            <w:r w:rsidRPr="00863643">
              <w:rPr>
                <w:sz w:val="20"/>
                <w:szCs w:val="20"/>
              </w:rPr>
              <w:t>Бекетова</w:t>
            </w:r>
            <w:proofErr w:type="spellEnd"/>
            <w:r w:rsidRPr="00863643">
              <w:rPr>
                <w:sz w:val="20"/>
                <w:szCs w:val="20"/>
              </w:rPr>
              <w:t>, 1</w:t>
            </w:r>
          </w:p>
        </w:tc>
        <w:tc>
          <w:tcPr>
            <w:tcW w:w="4536" w:type="dxa"/>
            <w:tcBorders>
              <w:top w:val="single" w:sz="4" w:space="0" w:color="auto"/>
              <w:left w:val="single" w:sz="4" w:space="0" w:color="auto"/>
              <w:bottom w:val="single" w:sz="4" w:space="0" w:color="auto"/>
              <w:right w:val="single" w:sz="4" w:space="0" w:color="auto"/>
            </w:tcBorders>
          </w:tcPr>
          <w:p w:rsidR="00557612" w:rsidRPr="00863643" w:rsidRDefault="00557612" w:rsidP="00305CBB">
            <w:pPr>
              <w:tabs>
                <w:tab w:val="left" w:pos="851"/>
                <w:tab w:val="left" w:pos="4470"/>
              </w:tabs>
              <w:autoSpaceDE w:val="0"/>
              <w:autoSpaceDN w:val="0"/>
              <w:adjustRightInd w:val="0"/>
              <w:jc w:val="both"/>
              <w:rPr>
                <w:spacing w:val="-2"/>
                <w:sz w:val="20"/>
                <w:szCs w:val="20"/>
              </w:rPr>
            </w:pPr>
            <w:r w:rsidRPr="00863643">
              <w:rPr>
                <w:spacing w:val="-2"/>
                <w:sz w:val="20"/>
                <w:szCs w:val="20"/>
              </w:rPr>
              <w:t xml:space="preserve">Службові приміщення, робочі кабінети з орієнтовним коефіцієнтом заставляння - 0,6; технічні та підсобні приміщення, коридори, тамбури, ЦОП з орієнтовним коефіцієнтом заставляння - 0,21-0,4, сходи, санвузли                             (9 кабінок) </w:t>
            </w:r>
          </w:p>
        </w:tc>
        <w:tc>
          <w:tcPr>
            <w:tcW w:w="1560" w:type="dxa"/>
            <w:tcBorders>
              <w:top w:val="single" w:sz="4" w:space="0" w:color="auto"/>
              <w:left w:val="single" w:sz="4" w:space="0" w:color="auto"/>
              <w:bottom w:val="single" w:sz="4" w:space="0" w:color="auto"/>
              <w:right w:val="single" w:sz="4" w:space="0" w:color="auto"/>
            </w:tcBorders>
            <w:vAlign w:val="center"/>
          </w:tcPr>
          <w:p w:rsidR="00557612" w:rsidRPr="00863643" w:rsidRDefault="00557612" w:rsidP="00305CBB">
            <w:pPr>
              <w:tabs>
                <w:tab w:val="left" w:pos="851"/>
                <w:tab w:val="left" w:pos="4470"/>
              </w:tabs>
              <w:autoSpaceDE w:val="0"/>
              <w:autoSpaceDN w:val="0"/>
              <w:adjustRightInd w:val="0"/>
              <w:jc w:val="center"/>
              <w:rPr>
                <w:spacing w:val="-2"/>
                <w:sz w:val="20"/>
                <w:szCs w:val="20"/>
              </w:rPr>
            </w:pPr>
            <w:r w:rsidRPr="00863643">
              <w:rPr>
                <w:spacing w:val="-2"/>
                <w:sz w:val="20"/>
                <w:szCs w:val="20"/>
              </w:rPr>
              <w:t>1567,4</w:t>
            </w:r>
          </w:p>
        </w:tc>
      </w:tr>
      <w:tr w:rsidR="00557612" w:rsidRPr="000065ED" w:rsidTr="00305CBB">
        <w:trPr>
          <w:trHeight w:hRule="exact" w:val="1582"/>
        </w:trPr>
        <w:tc>
          <w:tcPr>
            <w:tcW w:w="568" w:type="dxa"/>
            <w:tcBorders>
              <w:top w:val="single" w:sz="4" w:space="0" w:color="auto"/>
              <w:bottom w:val="single" w:sz="4" w:space="0" w:color="auto"/>
              <w:right w:val="single" w:sz="4" w:space="0" w:color="auto"/>
            </w:tcBorders>
          </w:tcPr>
          <w:p w:rsidR="00557612" w:rsidRPr="00863643" w:rsidRDefault="00557612" w:rsidP="00305CBB">
            <w:pPr>
              <w:tabs>
                <w:tab w:val="left" w:pos="851"/>
                <w:tab w:val="left" w:pos="4470"/>
              </w:tabs>
              <w:autoSpaceDE w:val="0"/>
              <w:autoSpaceDN w:val="0"/>
              <w:adjustRightInd w:val="0"/>
              <w:rPr>
                <w:spacing w:val="-2"/>
                <w:sz w:val="20"/>
                <w:szCs w:val="20"/>
              </w:rPr>
            </w:pPr>
            <w:r w:rsidRPr="00863643">
              <w:rPr>
                <w:spacing w:val="-2"/>
                <w:sz w:val="20"/>
                <w:szCs w:val="20"/>
              </w:rPr>
              <w:lastRenderedPageBreak/>
              <w:t>12.</w:t>
            </w:r>
          </w:p>
        </w:tc>
        <w:tc>
          <w:tcPr>
            <w:tcW w:w="3224" w:type="dxa"/>
            <w:tcBorders>
              <w:top w:val="single" w:sz="4" w:space="0" w:color="auto"/>
              <w:left w:val="single" w:sz="4" w:space="0" w:color="auto"/>
              <w:bottom w:val="single" w:sz="4" w:space="0" w:color="auto"/>
              <w:right w:val="single" w:sz="4" w:space="0" w:color="auto"/>
            </w:tcBorders>
          </w:tcPr>
          <w:p w:rsidR="00557612" w:rsidRPr="00863643" w:rsidRDefault="00557612" w:rsidP="00305CBB">
            <w:pPr>
              <w:autoSpaceDE w:val="0"/>
              <w:autoSpaceDN w:val="0"/>
              <w:adjustRightInd w:val="0"/>
              <w:rPr>
                <w:sz w:val="20"/>
                <w:szCs w:val="20"/>
              </w:rPr>
            </w:pPr>
            <w:r w:rsidRPr="00863643">
              <w:rPr>
                <w:sz w:val="20"/>
                <w:szCs w:val="20"/>
              </w:rPr>
              <w:t xml:space="preserve">61064, Україна, Харківська область, м. Харків, вулиця Петра </w:t>
            </w:r>
            <w:proofErr w:type="spellStart"/>
            <w:r w:rsidRPr="00863643">
              <w:rPr>
                <w:sz w:val="20"/>
                <w:szCs w:val="20"/>
              </w:rPr>
              <w:t>Болбочана</w:t>
            </w:r>
            <w:proofErr w:type="spellEnd"/>
            <w:r w:rsidRPr="00863643">
              <w:rPr>
                <w:sz w:val="20"/>
                <w:szCs w:val="20"/>
              </w:rPr>
              <w:t>, 25</w:t>
            </w:r>
          </w:p>
          <w:p w:rsidR="00557612" w:rsidRPr="00863643" w:rsidRDefault="00557612" w:rsidP="00305CBB">
            <w:pPr>
              <w:autoSpaceDE w:val="0"/>
              <w:autoSpaceDN w:val="0"/>
              <w:adjustRightInd w:val="0"/>
              <w:rPr>
                <w:sz w:val="20"/>
                <w:szCs w:val="20"/>
              </w:rPr>
            </w:pPr>
          </w:p>
        </w:tc>
        <w:tc>
          <w:tcPr>
            <w:tcW w:w="4536" w:type="dxa"/>
            <w:tcBorders>
              <w:top w:val="single" w:sz="4" w:space="0" w:color="auto"/>
              <w:left w:val="single" w:sz="4" w:space="0" w:color="auto"/>
              <w:bottom w:val="single" w:sz="4" w:space="0" w:color="auto"/>
              <w:right w:val="single" w:sz="4" w:space="0" w:color="auto"/>
            </w:tcBorders>
          </w:tcPr>
          <w:p w:rsidR="00557612" w:rsidRPr="00863643" w:rsidRDefault="00557612" w:rsidP="00305CBB">
            <w:pPr>
              <w:tabs>
                <w:tab w:val="left" w:pos="851"/>
                <w:tab w:val="left" w:pos="4470"/>
              </w:tabs>
              <w:autoSpaceDE w:val="0"/>
              <w:autoSpaceDN w:val="0"/>
              <w:adjustRightInd w:val="0"/>
              <w:jc w:val="both"/>
              <w:rPr>
                <w:spacing w:val="-2"/>
                <w:sz w:val="20"/>
                <w:szCs w:val="20"/>
              </w:rPr>
            </w:pPr>
            <w:r w:rsidRPr="00863643">
              <w:rPr>
                <w:spacing w:val="-2"/>
                <w:sz w:val="20"/>
                <w:szCs w:val="20"/>
              </w:rPr>
              <w:t xml:space="preserve">Службові приміщення, робочі кабінети з орієнтовним коефіцієнтом заставляння - 0,6; технічні та підсобні приміщення, коридори, тамбури, ЦОП з орієнтовним коефіцієнтом заставляння - 0,21-0,4, сходи, санвузли                              (15 кабінок). </w:t>
            </w:r>
          </w:p>
        </w:tc>
        <w:tc>
          <w:tcPr>
            <w:tcW w:w="1560" w:type="dxa"/>
            <w:tcBorders>
              <w:top w:val="single" w:sz="4" w:space="0" w:color="auto"/>
              <w:left w:val="single" w:sz="4" w:space="0" w:color="auto"/>
              <w:bottom w:val="single" w:sz="4" w:space="0" w:color="auto"/>
              <w:right w:val="single" w:sz="4" w:space="0" w:color="auto"/>
            </w:tcBorders>
            <w:vAlign w:val="center"/>
          </w:tcPr>
          <w:p w:rsidR="00557612" w:rsidRPr="00863643" w:rsidRDefault="00557612" w:rsidP="00305CBB">
            <w:pPr>
              <w:tabs>
                <w:tab w:val="left" w:pos="851"/>
                <w:tab w:val="left" w:pos="4470"/>
              </w:tabs>
              <w:autoSpaceDE w:val="0"/>
              <w:autoSpaceDN w:val="0"/>
              <w:adjustRightInd w:val="0"/>
              <w:jc w:val="center"/>
              <w:rPr>
                <w:spacing w:val="-2"/>
                <w:sz w:val="20"/>
                <w:szCs w:val="20"/>
              </w:rPr>
            </w:pPr>
            <w:r w:rsidRPr="00863643">
              <w:rPr>
                <w:spacing w:val="-2"/>
                <w:sz w:val="20"/>
                <w:szCs w:val="20"/>
              </w:rPr>
              <w:t>2710,4</w:t>
            </w:r>
          </w:p>
        </w:tc>
      </w:tr>
      <w:tr w:rsidR="00557612" w:rsidRPr="000065ED" w:rsidTr="00305CBB">
        <w:trPr>
          <w:trHeight w:val="1527"/>
        </w:trPr>
        <w:tc>
          <w:tcPr>
            <w:tcW w:w="568" w:type="dxa"/>
            <w:tcBorders>
              <w:top w:val="single" w:sz="4" w:space="0" w:color="auto"/>
              <w:bottom w:val="single" w:sz="4" w:space="0" w:color="auto"/>
              <w:right w:val="single" w:sz="4" w:space="0" w:color="auto"/>
            </w:tcBorders>
          </w:tcPr>
          <w:p w:rsidR="00557612" w:rsidRPr="00863643" w:rsidRDefault="00557612" w:rsidP="00305CBB">
            <w:pPr>
              <w:tabs>
                <w:tab w:val="left" w:pos="851"/>
                <w:tab w:val="left" w:pos="4470"/>
              </w:tabs>
              <w:autoSpaceDE w:val="0"/>
              <w:autoSpaceDN w:val="0"/>
              <w:adjustRightInd w:val="0"/>
              <w:rPr>
                <w:spacing w:val="-2"/>
                <w:sz w:val="20"/>
                <w:szCs w:val="20"/>
              </w:rPr>
            </w:pPr>
            <w:r w:rsidRPr="00863643">
              <w:rPr>
                <w:spacing w:val="-2"/>
                <w:sz w:val="20"/>
                <w:szCs w:val="20"/>
              </w:rPr>
              <w:t>13.</w:t>
            </w:r>
          </w:p>
        </w:tc>
        <w:tc>
          <w:tcPr>
            <w:tcW w:w="3224" w:type="dxa"/>
            <w:tcBorders>
              <w:top w:val="single" w:sz="4" w:space="0" w:color="auto"/>
              <w:left w:val="single" w:sz="4" w:space="0" w:color="auto"/>
              <w:bottom w:val="single" w:sz="4" w:space="0" w:color="auto"/>
              <w:right w:val="single" w:sz="4" w:space="0" w:color="auto"/>
            </w:tcBorders>
          </w:tcPr>
          <w:p w:rsidR="00557612" w:rsidRPr="00863643" w:rsidRDefault="00557612" w:rsidP="00305CBB">
            <w:pPr>
              <w:tabs>
                <w:tab w:val="left" w:pos="851"/>
                <w:tab w:val="left" w:pos="4470"/>
              </w:tabs>
              <w:autoSpaceDE w:val="0"/>
              <w:autoSpaceDN w:val="0"/>
              <w:adjustRightInd w:val="0"/>
              <w:rPr>
                <w:sz w:val="20"/>
                <w:szCs w:val="20"/>
              </w:rPr>
            </w:pPr>
            <w:r w:rsidRPr="00863643">
              <w:rPr>
                <w:sz w:val="20"/>
                <w:szCs w:val="20"/>
              </w:rPr>
              <w:t>61052, Україна, Харківська область, м. Харків,</w:t>
            </w:r>
          </w:p>
          <w:p w:rsidR="00557612" w:rsidRPr="00863643" w:rsidRDefault="00557612" w:rsidP="00305CBB">
            <w:pPr>
              <w:tabs>
                <w:tab w:val="left" w:pos="851"/>
                <w:tab w:val="left" w:pos="4470"/>
              </w:tabs>
              <w:autoSpaceDE w:val="0"/>
              <w:autoSpaceDN w:val="0"/>
              <w:adjustRightInd w:val="0"/>
              <w:rPr>
                <w:sz w:val="20"/>
                <w:szCs w:val="20"/>
              </w:rPr>
            </w:pPr>
            <w:r w:rsidRPr="00863643">
              <w:rPr>
                <w:sz w:val="20"/>
                <w:szCs w:val="20"/>
              </w:rPr>
              <w:t>вулиця Благовіщенська, 30</w:t>
            </w:r>
          </w:p>
        </w:tc>
        <w:tc>
          <w:tcPr>
            <w:tcW w:w="4536" w:type="dxa"/>
            <w:tcBorders>
              <w:top w:val="single" w:sz="4" w:space="0" w:color="auto"/>
              <w:left w:val="single" w:sz="4" w:space="0" w:color="auto"/>
              <w:bottom w:val="single" w:sz="4" w:space="0" w:color="auto"/>
              <w:right w:val="single" w:sz="4" w:space="0" w:color="auto"/>
            </w:tcBorders>
          </w:tcPr>
          <w:p w:rsidR="00557612" w:rsidRPr="00863643" w:rsidRDefault="00557612" w:rsidP="00305CBB">
            <w:pPr>
              <w:tabs>
                <w:tab w:val="left" w:pos="851"/>
                <w:tab w:val="left" w:pos="4470"/>
              </w:tabs>
              <w:autoSpaceDE w:val="0"/>
              <w:autoSpaceDN w:val="0"/>
              <w:adjustRightInd w:val="0"/>
              <w:jc w:val="both"/>
              <w:rPr>
                <w:spacing w:val="-2"/>
                <w:sz w:val="20"/>
                <w:szCs w:val="20"/>
              </w:rPr>
            </w:pPr>
            <w:r w:rsidRPr="00863643">
              <w:rPr>
                <w:spacing w:val="-2"/>
                <w:sz w:val="20"/>
                <w:szCs w:val="20"/>
              </w:rPr>
              <w:t>Службові приміщення, робочі кабінети з орієнтовним коефіцієнтом заставляння - 0,6; технічні та підсобні приміщення, коридори, тамбури, ЦОП з орієнтовним коефіцієнтом заставляння - 0,21-0,4, сходи, санвузли                                 (16 кабінок).</w:t>
            </w:r>
          </w:p>
        </w:tc>
        <w:tc>
          <w:tcPr>
            <w:tcW w:w="1560" w:type="dxa"/>
            <w:tcBorders>
              <w:top w:val="single" w:sz="4" w:space="0" w:color="auto"/>
              <w:left w:val="single" w:sz="4" w:space="0" w:color="auto"/>
              <w:bottom w:val="single" w:sz="4" w:space="0" w:color="auto"/>
              <w:right w:val="single" w:sz="4" w:space="0" w:color="auto"/>
            </w:tcBorders>
            <w:vAlign w:val="center"/>
          </w:tcPr>
          <w:p w:rsidR="00557612" w:rsidRPr="00863643" w:rsidRDefault="00557612" w:rsidP="00305CBB">
            <w:pPr>
              <w:tabs>
                <w:tab w:val="left" w:pos="851"/>
                <w:tab w:val="left" w:pos="4470"/>
              </w:tabs>
              <w:autoSpaceDE w:val="0"/>
              <w:autoSpaceDN w:val="0"/>
              <w:adjustRightInd w:val="0"/>
              <w:jc w:val="center"/>
              <w:rPr>
                <w:spacing w:val="-2"/>
                <w:sz w:val="20"/>
                <w:szCs w:val="20"/>
              </w:rPr>
            </w:pPr>
            <w:r w:rsidRPr="00863643">
              <w:rPr>
                <w:spacing w:val="-2"/>
                <w:sz w:val="20"/>
                <w:szCs w:val="20"/>
              </w:rPr>
              <w:t>2216,3</w:t>
            </w:r>
          </w:p>
        </w:tc>
      </w:tr>
      <w:tr w:rsidR="00557612" w:rsidRPr="000065ED" w:rsidTr="00305CBB">
        <w:trPr>
          <w:trHeight w:val="1124"/>
        </w:trPr>
        <w:tc>
          <w:tcPr>
            <w:tcW w:w="568" w:type="dxa"/>
            <w:tcBorders>
              <w:top w:val="single" w:sz="4" w:space="0" w:color="auto"/>
              <w:bottom w:val="single" w:sz="4" w:space="0" w:color="auto"/>
              <w:right w:val="single" w:sz="4" w:space="0" w:color="auto"/>
            </w:tcBorders>
          </w:tcPr>
          <w:p w:rsidR="00557612" w:rsidRPr="00863643" w:rsidRDefault="00557612" w:rsidP="00305CBB">
            <w:pPr>
              <w:tabs>
                <w:tab w:val="left" w:pos="851"/>
                <w:tab w:val="left" w:pos="4470"/>
              </w:tabs>
              <w:autoSpaceDE w:val="0"/>
              <w:autoSpaceDN w:val="0"/>
              <w:adjustRightInd w:val="0"/>
              <w:rPr>
                <w:spacing w:val="-2"/>
                <w:sz w:val="20"/>
                <w:szCs w:val="20"/>
              </w:rPr>
            </w:pPr>
            <w:r w:rsidRPr="00863643">
              <w:rPr>
                <w:spacing w:val="-2"/>
                <w:sz w:val="20"/>
                <w:szCs w:val="20"/>
              </w:rPr>
              <w:t>14.</w:t>
            </w:r>
          </w:p>
        </w:tc>
        <w:tc>
          <w:tcPr>
            <w:tcW w:w="3224" w:type="dxa"/>
            <w:tcBorders>
              <w:top w:val="single" w:sz="4" w:space="0" w:color="auto"/>
              <w:left w:val="single" w:sz="4" w:space="0" w:color="auto"/>
              <w:bottom w:val="single" w:sz="4" w:space="0" w:color="auto"/>
              <w:right w:val="single" w:sz="4" w:space="0" w:color="auto"/>
            </w:tcBorders>
          </w:tcPr>
          <w:p w:rsidR="00557612" w:rsidRPr="00863643" w:rsidRDefault="00557612" w:rsidP="00305CBB">
            <w:pPr>
              <w:tabs>
                <w:tab w:val="left" w:pos="851"/>
                <w:tab w:val="left" w:pos="4470"/>
              </w:tabs>
              <w:autoSpaceDE w:val="0"/>
              <w:autoSpaceDN w:val="0"/>
              <w:adjustRightInd w:val="0"/>
              <w:rPr>
                <w:sz w:val="20"/>
                <w:szCs w:val="20"/>
              </w:rPr>
            </w:pPr>
            <w:r w:rsidRPr="00863643">
              <w:rPr>
                <w:sz w:val="20"/>
                <w:szCs w:val="20"/>
              </w:rPr>
              <w:t xml:space="preserve">61057, Україна, Харківська область, </w:t>
            </w:r>
            <w:proofErr w:type="spellStart"/>
            <w:r w:rsidRPr="00863643">
              <w:rPr>
                <w:sz w:val="20"/>
                <w:szCs w:val="20"/>
              </w:rPr>
              <w:t>м.Харків</w:t>
            </w:r>
            <w:proofErr w:type="spellEnd"/>
            <w:r w:rsidRPr="00863643">
              <w:rPr>
                <w:sz w:val="20"/>
                <w:szCs w:val="20"/>
              </w:rPr>
              <w:t xml:space="preserve">, </w:t>
            </w:r>
          </w:p>
          <w:p w:rsidR="00557612" w:rsidRPr="00BB55B8" w:rsidRDefault="00557612" w:rsidP="00305CBB">
            <w:pPr>
              <w:tabs>
                <w:tab w:val="left" w:pos="851"/>
                <w:tab w:val="left" w:pos="4470"/>
              </w:tabs>
              <w:autoSpaceDE w:val="0"/>
              <w:autoSpaceDN w:val="0"/>
              <w:adjustRightInd w:val="0"/>
              <w:rPr>
                <w:sz w:val="20"/>
                <w:szCs w:val="20"/>
              </w:rPr>
            </w:pPr>
            <w:r w:rsidRPr="00BB55B8">
              <w:rPr>
                <w:sz w:val="20"/>
                <w:szCs w:val="20"/>
              </w:rPr>
              <w:t xml:space="preserve">вул. Григорія Сковороди, 46 </w:t>
            </w:r>
          </w:p>
        </w:tc>
        <w:tc>
          <w:tcPr>
            <w:tcW w:w="4536" w:type="dxa"/>
            <w:tcBorders>
              <w:top w:val="single" w:sz="4" w:space="0" w:color="auto"/>
              <w:left w:val="single" w:sz="4" w:space="0" w:color="auto"/>
              <w:bottom w:val="single" w:sz="4" w:space="0" w:color="auto"/>
              <w:right w:val="single" w:sz="4" w:space="0" w:color="auto"/>
            </w:tcBorders>
          </w:tcPr>
          <w:p w:rsidR="00557612" w:rsidRPr="00863643" w:rsidRDefault="00557612" w:rsidP="00305CBB">
            <w:pPr>
              <w:tabs>
                <w:tab w:val="left" w:pos="851"/>
                <w:tab w:val="left" w:pos="4470"/>
              </w:tabs>
              <w:autoSpaceDE w:val="0"/>
              <w:autoSpaceDN w:val="0"/>
              <w:adjustRightInd w:val="0"/>
              <w:jc w:val="both"/>
              <w:rPr>
                <w:spacing w:val="-2"/>
                <w:sz w:val="20"/>
                <w:szCs w:val="20"/>
              </w:rPr>
            </w:pPr>
            <w:r w:rsidRPr="00863643">
              <w:rPr>
                <w:spacing w:val="-2"/>
                <w:sz w:val="20"/>
                <w:szCs w:val="20"/>
              </w:rPr>
              <w:t>Службові приміщення, робочі кабінети з орієнтовним коефіцієнтом заставляння - 0,6; технічні та підсобні приміщення, коридори, технічний поверх, санвузли (24 кабінки)</w:t>
            </w:r>
          </w:p>
        </w:tc>
        <w:tc>
          <w:tcPr>
            <w:tcW w:w="1560" w:type="dxa"/>
            <w:tcBorders>
              <w:top w:val="single" w:sz="4" w:space="0" w:color="auto"/>
              <w:left w:val="single" w:sz="4" w:space="0" w:color="auto"/>
              <w:bottom w:val="single" w:sz="4" w:space="0" w:color="auto"/>
              <w:right w:val="single" w:sz="4" w:space="0" w:color="auto"/>
            </w:tcBorders>
            <w:vAlign w:val="center"/>
          </w:tcPr>
          <w:p w:rsidR="00557612" w:rsidRPr="00863643" w:rsidRDefault="00557612" w:rsidP="00305CBB">
            <w:pPr>
              <w:tabs>
                <w:tab w:val="left" w:pos="851"/>
                <w:tab w:val="left" w:pos="4470"/>
              </w:tabs>
              <w:autoSpaceDE w:val="0"/>
              <w:autoSpaceDN w:val="0"/>
              <w:adjustRightInd w:val="0"/>
              <w:jc w:val="center"/>
              <w:rPr>
                <w:spacing w:val="-2"/>
                <w:sz w:val="20"/>
                <w:szCs w:val="20"/>
              </w:rPr>
            </w:pPr>
            <w:r w:rsidRPr="00863643">
              <w:rPr>
                <w:spacing w:val="-2"/>
                <w:sz w:val="20"/>
                <w:szCs w:val="20"/>
              </w:rPr>
              <w:t>3389,4</w:t>
            </w:r>
          </w:p>
        </w:tc>
      </w:tr>
      <w:tr w:rsidR="00557612" w:rsidRPr="000065ED" w:rsidTr="00305CBB">
        <w:trPr>
          <w:trHeight w:val="419"/>
        </w:trPr>
        <w:tc>
          <w:tcPr>
            <w:tcW w:w="568" w:type="dxa"/>
            <w:tcBorders>
              <w:top w:val="single" w:sz="4" w:space="0" w:color="auto"/>
              <w:bottom w:val="single" w:sz="4" w:space="0" w:color="auto"/>
              <w:right w:val="single" w:sz="4" w:space="0" w:color="auto"/>
            </w:tcBorders>
          </w:tcPr>
          <w:p w:rsidR="00557612" w:rsidRPr="00A7679A" w:rsidRDefault="00557612" w:rsidP="00305CBB">
            <w:pPr>
              <w:tabs>
                <w:tab w:val="left" w:pos="851"/>
                <w:tab w:val="left" w:pos="4470"/>
              </w:tabs>
              <w:autoSpaceDE w:val="0"/>
              <w:autoSpaceDN w:val="0"/>
              <w:adjustRightInd w:val="0"/>
              <w:rPr>
                <w:spacing w:val="-2"/>
                <w:sz w:val="20"/>
                <w:szCs w:val="20"/>
              </w:rPr>
            </w:pPr>
            <w:r w:rsidRPr="00A7679A">
              <w:rPr>
                <w:spacing w:val="-2"/>
                <w:sz w:val="20"/>
                <w:szCs w:val="20"/>
              </w:rPr>
              <w:t>15.</w:t>
            </w:r>
          </w:p>
        </w:tc>
        <w:tc>
          <w:tcPr>
            <w:tcW w:w="3224" w:type="dxa"/>
            <w:tcBorders>
              <w:top w:val="single" w:sz="4" w:space="0" w:color="auto"/>
              <w:left w:val="single" w:sz="4" w:space="0" w:color="auto"/>
              <w:bottom w:val="single" w:sz="4" w:space="0" w:color="auto"/>
              <w:right w:val="single" w:sz="4" w:space="0" w:color="auto"/>
            </w:tcBorders>
          </w:tcPr>
          <w:p w:rsidR="00557612" w:rsidRPr="00A7679A" w:rsidRDefault="00557612" w:rsidP="00305CBB">
            <w:pPr>
              <w:tabs>
                <w:tab w:val="left" w:pos="851"/>
                <w:tab w:val="left" w:pos="4470"/>
              </w:tabs>
              <w:autoSpaceDE w:val="0"/>
              <w:autoSpaceDN w:val="0"/>
              <w:adjustRightInd w:val="0"/>
              <w:rPr>
                <w:sz w:val="20"/>
                <w:szCs w:val="20"/>
              </w:rPr>
            </w:pPr>
            <w:r w:rsidRPr="00A7679A">
              <w:rPr>
                <w:sz w:val="20"/>
                <w:szCs w:val="20"/>
              </w:rPr>
              <w:t xml:space="preserve">63202, Україна, Харківська область, смт Нова </w:t>
            </w:r>
            <w:proofErr w:type="spellStart"/>
            <w:r w:rsidRPr="00A7679A">
              <w:rPr>
                <w:sz w:val="20"/>
                <w:szCs w:val="20"/>
              </w:rPr>
              <w:t>Водолага</w:t>
            </w:r>
            <w:proofErr w:type="spellEnd"/>
            <w:r w:rsidRPr="00A7679A">
              <w:rPr>
                <w:sz w:val="20"/>
                <w:szCs w:val="20"/>
              </w:rPr>
              <w:t xml:space="preserve">, вул. </w:t>
            </w:r>
            <w:proofErr w:type="spellStart"/>
            <w:r w:rsidRPr="00A7679A">
              <w:rPr>
                <w:sz w:val="20"/>
                <w:szCs w:val="20"/>
              </w:rPr>
              <w:t>Воскресінська</w:t>
            </w:r>
            <w:proofErr w:type="spellEnd"/>
            <w:r w:rsidRPr="00A7679A">
              <w:rPr>
                <w:sz w:val="20"/>
                <w:szCs w:val="20"/>
              </w:rPr>
              <w:t xml:space="preserve">, 3 </w:t>
            </w:r>
          </w:p>
        </w:tc>
        <w:tc>
          <w:tcPr>
            <w:tcW w:w="4536" w:type="dxa"/>
            <w:tcBorders>
              <w:top w:val="single" w:sz="4" w:space="0" w:color="auto"/>
              <w:left w:val="single" w:sz="4" w:space="0" w:color="auto"/>
              <w:bottom w:val="single" w:sz="4" w:space="0" w:color="auto"/>
              <w:right w:val="single" w:sz="4" w:space="0" w:color="auto"/>
            </w:tcBorders>
          </w:tcPr>
          <w:p w:rsidR="00557612" w:rsidRPr="00A7679A" w:rsidRDefault="00557612" w:rsidP="00305CBB">
            <w:pPr>
              <w:tabs>
                <w:tab w:val="left" w:pos="851"/>
                <w:tab w:val="left" w:pos="4470"/>
              </w:tabs>
              <w:autoSpaceDE w:val="0"/>
              <w:autoSpaceDN w:val="0"/>
              <w:adjustRightInd w:val="0"/>
              <w:jc w:val="both"/>
              <w:rPr>
                <w:spacing w:val="-2"/>
                <w:sz w:val="20"/>
                <w:szCs w:val="20"/>
              </w:rPr>
            </w:pPr>
            <w:r w:rsidRPr="00A7679A">
              <w:rPr>
                <w:spacing w:val="-2"/>
                <w:sz w:val="20"/>
                <w:szCs w:val="20"/>
              </w:rPr>
              <w:t>Службові приміщення, робочі кабінети з орієнтовним коефіцієнтом заставляння - 0,6; технічні та підсобні приміщення, коридори, тамбури, Центр обслуговування платників податків  з   орієнтовним коефіцієнтом заставляння - 0,21-0,4</w:t>
            </w:r>
          </w:p>
        </w:tc>
        <w:tc>
          <w:tcPr>
            <w:tcW w:w="1560" w:type="dxa"/>
            <w:tcBorders>
              <w:top w:val="single" w:sz="4" w:space="0" w:color="auto"/>
              <w:left w:val="single" w:sz="4" w:space="0" w:color="auto"/>
              <w:bottom w:val="single" w:sz="4" w:space="0" w:color="auto"/>
              <w:right w:val="single" w:sz="4" w:space="0" w:color="auto"/>
            </w:tcBorders>
            <w:vAlign w:val="center"/>
          </w:tcPr>
          <w:p w:rsidR="00557612" w:rsidRPr="00A7679A" w:rsidRDefault="00557612" w:rsidP="00305CBB">
            <w:pPr>
              <w:tabs>
                <w:tab w:val="left" w:pos="851"/>
                <w:tab w:val="left" w:pos="4470"/>
              </w:tabs>
              <w:autoSpaceDE w:val="0"/>
              <w:autoSpaceDN w:val="0"/>
              <w:adjustRightInd w:val="0"/>
              <w:jc w:val="center"/>
              <w:rPr>
                <w:spacing w:val="-2"/>
                <w:sz w:val="20"/>
                <w:szCs w:val="20"/>
              </w:rPr>
            </w:pPr>
            <w:r w:rsidRPr="00A7679A">
              <w:rPr>
                <w:spacing w:val="-2"/>
                <w:sz w:val="20"/>
                <w:szCs w:val="20"/>
              </w:rPr>
              <w:t>46,2</w:t>
            </w:r>
          </w:p>
        </w:tc>
      </w:tr>
      <w:tr w:rsidR="00557612" w:rsidRPr="000065ED" w:rsidTr="00305CBB">
        <w:trPr>
          <w:trHeight w:val="1124"/>
        </w:trPr>
        <w:tc>
          <w:tcPr>
            <w:tcW w:w="568" w:type="dxa"/>
            <w:tcBorders>
              <w:top w:val="single" w:sz="4" w:space="0" w:color="auto"/>
              <w:bottom w:val="single" w:sz="4" w:space="0" w:color="auto"/>
              <w:right w:val="single" w:sz="4" w:space="0" w:color="auto"/>
            </w:tcBorders>
          </w:tcPr>
          <w:p w:rsidR="00557612" w:rsidRPr="00A7679A" w:rsidRDefault="00557612" w:rsidP="00305CBB">
            <w:pPr>
              <w:tabs>
                <w:tab w:val="left" w:pos="851"/>
                <w:tab w:val="left" w:pos="4470"/>
              </w:tabs>
              <w:autoSpaceDE w:val="0"/>
              <w:autoSpaceDN w:val="0"/>
              <w:adjustRightInd w:val="0"/>
              <w:rPr>
                <w:spacing w:val="-2"/>
                <w:sz w:val="20"/>
                <w:szCs w:val="20"/>
              </w:rPr>
            </w:pPr>
            <w:r w:rsidRPr="00A7679A">
              <w:rPr>
                <w:spacing w:val="-2"/>
                <w:sz w:val="20"/>
                <w:szCs w:val="20"/>
              </w:rPr>
              <w:t>16.</w:t>
            </w:r>
          </w:p>
        </w:tc>
        <w:tc>
          <w:tcPr>
            <w:tcW w:w="3224" w:type="dxa"/>
            <w:tcBorders>
              <w:top w:val="single" w:sz="4" w:space="0" w:color="auto"/>
              <w:left w:val="single" w:sz="4" w:space="0" w:color="auto"/>
              <w:bottom w:val="single" w:sz="4" w:space="0" w:color="auto"/>
              <w:right w:val="single" w:sz="4" w:space="0" w:color="auto"/>
            </w:tcBorders>
          </w:tcPr>
          <w:p w:rsidR="00557612" w:rsidRPr="00A7679A" w:rsidRDefault="00557612" w:rsidP="00305CBB">
            <w:pPr>
              <w:autoSpaceDE w:val="0"/>
              <w:autoSpaceDN w:val="0"/>
              <w:adjustRightInd w:val="0"/>
              <w:rPr>
                <w:sz w:val="20"/>
                <w:szCs w:val="20"/>
              </w:rPr>
            </w:pPr>
            <w:r w:rsidRPr="00A7679A">
              <w:rPr>
                <w:sz w:val="20"/>
                <w:szCs w:val="20"/>
              </w:rPr>
              <w:t xml:space="preserve">63002, Україна, Харківська область, м. Валки, </w:t>
            </w:r>
          </w:p>
          <w:p w:rsidR="00557612" w:rsidRPr="00A7679A" w:rsidRDefault="00557612" w:rsidP="00305CBB">
            <w:pPr>
              <w:tabs>
                <w:tab w:val="left" w:pos="851"/>
                <w:tab w:val="left" w:pos="4470"/>
              </w:tabs>
              <w:autoSpaceDE w:val="0"/>
              <w:autoSpaceDN w:val="0"/>
              <w:adjustRightInd w:val="0"/>
              <w:rPr>
                <w:sz w:val="20"/>
                <w:szCs w:val="20"/>
              </w:rPr>
            </w:pPr>
            <w:r w:rsidRPr="00A7679A">
              <w:rPr>
                <w:sz w:val="20"/>
                <w:szCs w:val="20"/>
              </w:rPr>
              <w:t>вул. Незалежності (Пушкіна), 26</w:t>
            </w:r>
          </w:p>
        </w:tc>
        <w:tc>
          <w:tcPr>
            <w:tcW w:w="4536" w:type="dxa"/>
            <w:tcBorders>
              <w:top w:val="single" w:sz="4" w:space="0" w:color="auto"/>
              <w:left w:val="single" w:sz="4" w:space="0" w:color="auto"/>
              <w:bottom w:val="single" w:sz="4" w:space="0" w:color="auto"/>
              <w:right w:val="single" w:sz="4" w:space="0" w:color="auto"/>
            </w:tcBorders>
          </w:tcPr>
          <w:p w:rsidR="00557612" w:rsidRPr="00A7679A" w:rsidRDefault="00557612" w:rsidP="00305CBB">
            <w:pPr>
              <w:tabs>
                <w:tab w:val="left" w:pos="851"/>
                <w:tab w:val="left" w:pos="4470"/>
              </w:tabs>
              <w:autoSpaceDE w:val="0"/>
              <w:autoSpaceDN w:val="0"/>
              <w:adjustRightInd w:val="0"/>
              <w:jc w:val="both"/>
              <w:rPr>
                <w:spacing w:val="-2"/>
                <w:sz w:val="20"/>
                <w:szCs w:val="20"/>
              </w:rPr>
            </w:pPr>
            <w:r w:rsidRPr="00A7679A">
              <w:rPr>
                <w:spacing w:val="-2"/>
                <w:sz w:val="20"/>
                <w:szCs w:val="20"/>
              </w:rPr>
              <w:t xml:space="preserve">Службові приміщення, робочі кабінети з орієнтовним коефіцієнтом заставляння - 0,6; технічні та підсобні приміщення, коридори, тамбури, Центр обслуговування платників податків  з орієнтовним коефіцієнтом заставляння - 0,21-0,4 </w:t>
            </w:r>
          </w:p>
        </w:tc>
        <w:tc>
          <w:tcPr>
            <w:tcW w:w="1560" w:type="dxa"/>
            <w:tcBorders>
              <w:top w:val="single" w:sz="4" w:space="0" w:color="auto"/>
              <w:left w:val="single" w:sz="4" w:space="0" w:color="auto"/>
              <w:bottom w:val="single" w:sz="4" w:space="0" w:color="auto"/>
              <w:right w:val="single" w:sz="4" w:space="0" w:color="auto"/>
            </w:tcBorders>
            <w:vAlign w:val="center"/>
          </w:tcPr>
          <w:p w:rsidR="00557612" w:rsidRPr="00A7679A" w:rsidRDefault="00557612" w:rsidP="00305CBB">
            <w:pPr>
              <w:tabs>
                <w:tab w:val="left" w:pos="851"/>
                <w:tab w:val="left" w:pos="4470"/>
              </w:tabs>
              <w:autoSpaceDE w:val="0"/>
              <w:autoSpaceDN w:val="0"/>
              <w:adjustRightInd w:val="0"/>
              <w:jc w:val="center"/>
              <w:rPr>
                <w:spacing w:val="-2"/>
                <w:sz w:val="20"/>
                <w:szCs w:val="20"/>
              </w:rPr>
            </w:pPr>
            <w:r w:rsidRPr="00A7679A">
              <w:rPr>
                <w:spacing w:val="-2"/>
                <w:sz w:val="20"/>
                <w:szCs w:val="20"/>
              </w:rPr>
              <w:t>56,7</w:t>
            </w:r>
          </w:p>
        </w:tc>
      </w:tr>
      <w:tr w:rsidR="00557612" w:rsidRPr="000065ED" w:rsidTr="00305CBB">
        <w:trPr>
          <w:trHeight w:val="394"/>
        </w:trPr>
        <w:tc>
          <w:tcPr>
            <w:tcW w:w="568" w:type="dxa"/>
            <w:tcBorders>
              <w:top w:val="single" w:sz="4" w:space="0" w:color="auto"/>
              <w:bottom w:val="single" w:sz="4" w:space="0" w:color="auto"/>
              <w:right w:val="single" w:sz="4" w:space="0" w:color="auto"/>
            </w:tcBorders>
          </w:tcPr>
          <w:p w:rsidR="00557612" w:rsidRPr="00863643" w:rsidRDefault="00557612" w:rsidP="00305CBB">
            <w:pPr>
              <w:tabs>
                <w:tab w:val="left" w:pos="851"/>
                <w:tab w:val="left" w:pos="4470"/>
              </w:tabs>
              <w:autoSpaceDE w:val="0"/>
              <w:autoSpaceDN w:val="0"/>
              <w:adjustRightInd w:val="0"/>
              <w:rPr>
                <w:spacing w:val="-2"/>
                <w:sz w:val="20"/>
                <w:szCs w:val="20"/>
              </w:rPr>
            </w:pPr>
          </w:p>
        </w:tc>
        <w:tc>
          <w:tcPr>
            <w:tcW w:w="3224" w:type="dxa"/>
            <w:tcBorders>
              <w:top w:val="single" w:sz="4" w:space="0" w:color="auto"/>
              <w:left w:val="single" w:sz="4" w:space="0" w:color="auto"/>
              <w:bottom w:val="single" w:sz="4" w:space="0" w:color="auto"/>
              <w:right w:val="single" w:sz="4" w:space="0" w:color="auto"/>
            </w:tcBorders>
            <w:vAlign w:val="bottom"/>
          </w:tcPr>
          <w:p w:rsidR="00557612" w:rsidRPr="00863643" w:rsidRDefault="00557612" w:rsidP="00305CBB">
            <w:pPr>
              <w:tabs>
                <w:tab w:val="left" w:pos="851"/>
                <w:tab w:val="left" w:pos="4470"/>
              </w:tabs>
              <w:autoSpaceDE w:val="0"/>
              <w:autoSpaceDN w:val="0"/>
              <w:adjustRightInd w:val="0"/>
              <w:rPr>
                <w:b/>
                <w:sz w:val="20"/>
                <w:szCs w:val="20"/>
              </w:rPr>
            </w:pPr>
            <w:r w:rsidRPr="00863643">
              <w:rPr>
                <w:b/>
                <w:sz w:val="20"/>
                <w:szCs w:val="20"/>
              </w:rPr>
              <w:t>Всього:</w:t>
            </w:r>
          </w:p>
        </w:tc>
        <w:tc>
          <w:tcPr>
            <w:tcW w:w="4536" w:type="dxa"/>
            <w:tcBorders>
              <w:top w:val="single" w:sz="4" w:space="0" w:color="auto"/>
              <w:left w:val="single" w:sz="4" w:space="0" w:color="auto"/>
              <w:bottom w:val="single" w:sz="4" w:space="0" w:color="auto"/>
              <w:right w:val="single" w:sz="4" w:space="0" w:color="auto"/>
            </w:tcBorders>
            <w:vAlign w:val="bottom"/>
          </w:tcPr>
          <w:p w:rsidR="00557612" w:rsidRPr="00863643" w:rsidRDefault="00557612" w:rsidP="00305CBB">
            <w:pPr>
              <w:tabs>
                <w:tab w:val="left" w:pos="851"/>
                <w:tab w:val="left" w:pos="4470"/>
              </w:tabs>
              <w:autoSpaceDE w:val="0"/>
              <w:autoSpaceDN w:val="0"/>
              <w:adjustRightInd w:val="0"/>
              <w:rPr>
                <w:b/>
                <w:spacing w:val="-2"/>
                <w:sz w:val="20"/>
                <w:szCs w:val="20"/>
              </w:rPr>
            </w:pPr>
          </w:p>
        </w:tc>
        <w:tc>
          <w:tcPr>
            <w:tcW w:w="1560" w:type="dxa"/>
            <w:tcBorders>
              <w:top w:val="single" w:sz="4" w:space="0" w:color="auto"/>
              <w:left w:val="single" w:sz="4" w:space="0" w:color="auto"/>
              <w:bottom w:val="single" w:sz="4" w:space="0" w:color="auto"/>
              <w:right w:val="single" w:sz="4" w:space="0" w:color="auto"/>
            </w:tcBorders>
            <w:vAlign w:val="bottom"/>
          </w:tcPr>
          <w:p w:rsidR="00557612" w:rsidRPr="00863643" w:rsidRDefault="00557612" w:rsidP="00305CBB">
            <w:pPr>
              <w:tabs>
                <w:tab w:val="left" w:pos="851"/>
                <w:tab w:val="left" w:pos="4470"/>
              </w:tabs>
              <w:autoSpaceDE w:val="0"/>
              <w:autoSpaceDN w:val="0"/>
              <w:adjustRightInd w:val="0"/>
              <w:jc w:val="center"/>
              <w:rPr>
                <w:b/>
                <w:spacing w:val="-2"/>
                <w:sz w:val="20"/>
                <w:szCs w:val="20"/>
              </w:rPr>
            </w:pPr>
            <w:r>
              <w:rPr>
                <w:b/>
                <w:spacing w:val="-2"/>
                <w:sz w:val="20"/>
                <w:szCs w:val="20"/>
              </w:rPr>
              <w:t>19 431</w:t>
            </w:r>
          </w:p>
        </w:tc>
      </w:tr>
    </w:tbl>
    <w:p w:rsidR="00557612" w:rsidRPr="00BF7781" w:rsidRDefault="00557612" w:rsidP="00557612">
      <w:pPr>
        <w:pStyle w:val="14"/>
        <w:spacing w:before="0" w:line="240" w:lineRule="auto"/>
        <w:ind w:firstLine="0"/>
        <w:rPr>
          <w:rFonts w:ascii="Times New Roman" w:hAnsi="Times New Roman"/>
          <w:b/>
          <w:bCs/>
          <w:lang w:val="uk-UA" w:eastAsia="uk-UA"/>
        </w:rPr>
      </w:pPr>
    </w:p>
    <w:p w:rsidR="00557612" w:rsidRDefault="00557612" w:rsidP="00557612">
      <w:pPr>
        <w:autoSpaceDE w:val="0"/>
        <w:autoSpaceDN w:val="0"/>
        <w:adjustRightInd w:val="0"/>
        <w:jc w:val="center"/>
        <w:rPr>
          <w:b/>
          <w:bCs/>
        </w:rPr>
      </w:pPr>
      <w:r w:rsidRPr="005E09EA">
        <w:rPr>
          <w:b/>
          <w:bCs/>
          <w:lang w:eastAsia="uk-UA"/>
        </w:rPr>
        <w:t xml:space="preserve">ІІІ. </w:t>
      </w:r>
      <w:r w:rsidRPr="008A04CE">
        <w:rPr>
          <w:b/>
          <w:bCs/>
        </w:rPr>
        <w:t>Деталізований перелік послуг</w:t>
      </w:r>
      <w:r>
        <w:rPr>
          <w:b/>
          <w:bCs/>
        </w:rPr>
        <w:t xml:space="preserve"> </w:t>
      </w:r>
      <w:r w:rsidRPr="008A04CE">
        <w:rPr>
          <w:b/>
          <w:bCs/>
        </w:rPr>
        <w:t xml:space="preserve">з прибирання та періодичність їх надання </w:t>
      </w:r>
    </w:p>
    <w:p w:rsidR="00557612" w:rsidRDefault="00557612" w:rsidP="00557612">
      <w:pPr>
        <w:autoSpaceDE w:val="0"/>
        <w:autoSpaceDN w:val="0"/>
        <w:adjustRightInd w:val="0"/>
        <w:jc w:val="center"/>
        <w:rPr>
          <w:b/>
          <w:bCs/>
        </w:rPr>
      </w:pPr>
    </w:p>
    <w:p w:rsidR="00557612" w:rsidRPr="00E220AE" w:rsidRDefault="00557612" w:rsidP="00557612">
      <w:pPr>
        <w:pStyle w:val="af"/>
        <w:tabs>
          <w:tab w:val="left" w:pos="851"/>
          <w:tab w:val="left" w:pos="4470"/>
        </w:tabs>
        <w:autoSpaceDE w:val="0"/>
        <w:autoSpaceDN w:val="0"/>
        <w:adjustRightInd w:val="0"/>
        <w:ind w:left="0"/>
        <w:rPr>
          <w:b/>
        </w:rPr>
      </w:pPr>
      <w:r w:rsidRPr="00E220AE">
        <w:rPr>
          <w:b/>
          <w:bCs/>
        </w:rPr>
        <w:t xml:space="preserve">на </w:t>
      </w:r>
      <w:proofErr w:type="spellStart"/>
      <w:r w:rsidRPr="00E220AE">
        <w:rPr>
          <w:b/>
          <w:bCs/>
        </w:rPr>
        <w:t>об’єкті</w:t>
      </w:r>
      <w:proofErr w:type="spellEnd"/>
      <w:r w:rsidRPr="00E220AE">
        <w:rPr>
          <w:b/>
          <w:bCs/>
        </w:rPr>
        <w:t xml:space="preserve"> за </w:t>
      </w:r>
      <w:proofErr w:type="spellStart"/>
      <w:r w:rsidRPr="00E220AE">
        <w:rPr>
          <w:b/>
          <w:bCs/>
        </w:rPr>
        <w:t>адресою</w:t>
      </w:r>
      <w:proofErr w:type="spellEnd"/>
      <w:r w:rsidRPr="00E220AE">
        <w:rPr>
          <w:b/>
          <w:bCs/>
        </w:rPr>
        <w:t xml:space="preserve"> </w:t>
      </w:r>
      <w:proofErr w:type="spellStart"/>
      <w:r w:rsidRPr="00E220AE">
        <w:rPr>
          <w:b/>
        </w:rPr>
        <w:t>Харківська</w:t>
      </w:r>
      <w:proofErr w:type="spellEnd"/>
      <w:r w:rsidRPr="00E220AE">
        <w:rPr>
          <w:b/>
        </w:rPr>
        <w:t xml:space="preserve"> область, м. </w:t>
      </w:r>
      <w:proofErr w:type="spellStart"/>
      <w:r w:rsidRPr="00E220AE">
        <w:rPr>
          <w:b/>
        </w:rPr>
        <w:t>Харків</w:t>
      </w:r>
      <w:proofErr w:type="spellEnd"/>
      <w:r w:rsidRPr="00E220AE">
        <w:rPr>
          <w:b/>
        </w:rPr>
        <w:t xml:space="preserve">, </w:t>
      </w:r>
      <w:proofErr w:type="spellStart"/>
      <w:r w:rsidRPr="00E220AE">
        <w:rPr>
          <w:b/>
        </w:rPr>
        <w:t>вул</w:t>
      </w:r>
      <w:proofErr w:type="spellEnd"/>
      <w:r w:rsidRPr="00E220AE">
        <w:rPr>
          <w:b/>
        </w:rPr>
        <w:t xml:space="preserve">. </w:t>
      </w:r>
      <w:proofErr w:type="spellStart"/>
      <w:r w:rsidRPr="00E220AE">
        <w:rPr>
          <w:b/>
        </w:rPr>
        <w:t>Григорія</w:t>
      </w:r>
      <w:proofErr w:type="spellEnd"/>
      <w:r w:rsidRPr="00E220AE">
        <w:rPr>
          <w:b/>
        </w:rPr>
        <w:t xml:space="preserve"> Сковороди, 46 </w:t>
      </w:r>
      <w:r w:rsidRPr="00E220AE">
        <w:rPr>
          <w:b/>
        </w:rPr>
        <w:br/>
        <w:t>(</w:t>
      </w:r>
      <w:proofErr w:type="spellStart"/>
      <w:r w:rsidRPr="00E220AE">
        <w:rPr>
          <w:b/>
        </w:rPr>
        <w:t>площа</w:t>
      </w:r>
      <w:proofErr w:type="spellEnd"/>
      <w:r w:rsidRPr="00E220AE">
        <w:rPr>
          <w:b/>
        </w:rPr>
        <w:t xml:space="preserve"> </w:t>
      </w:r>
      <w:smartTag w:uri="urn:schemas-microsoft-com:office:smarttags" w:element="metricconverter">
        <w:smartTagPr>
          <w:attr w:name="ProductID" w:val="3389,4 кв. м"/>
        </w:smartTagPr>
        <w:r w:rsidRPr="00E220AE">
          <w:rPr>
            <w:b/>
            <w:spacing w:val="-2"/>
            <w:lang w:eastAsia="ar-SA"/>
          </w:rPr>
          <w:t>3389,4 кв. м</w:t>
        </w:r>
      </w:smartTag>
      <w:r w:rsidRPr="00E220AE">
        <w:rPr>
          <w:b/>
          <w:spacing w:val="-2"/>
          <w:lang w:eastAsia="ar-SA"/>
        </w:rPr>
        <w:t xml:space="preserve">) </w:t>
      </w:r>
      <w:r w:rsidRPr="00E220AE">
        <w:rPr>
          <w:b/>
          <w:bCs/>
        </w:rPr>
        <w:t>:</w:t>
      </w:r>
    </w:p>
    <w:p w:rsidR="00557612" w:rsidRPr="00137AC2" w:rsidRDefault="00557612" w:rsidP="00557612">
      <w:pPr>
        <w:autoSpaceDE w:val="0"/>
        <w:autoSpaceDN w:val="0"/>
        <w:adjustRightInd w:val="0"/>
        <w:jc w:val="right"/>
        <w:rPr>
          <w:b/>
          <w:bCs/>
        </w:rPr>
      </w:pPr>
      <w:r>
        <w:rPr>
          <w:b/>
          <w:bCs/>
        </w:rPr>
        <w:t>Таблиця 1</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0"/>
        <w:gridCol w:w="2374"/>
        <w:gridCol w:w="4993"/>
        <w:gridCol w:w="1842"/>
        <w:gridCol w:w="10"/>
      </w:tblGrid>
      <w:tr w:rsidR="00557612" w:rsidRPr="00137AC2" w:rsidTr="00305CBB">
        <w:trPr>
          <w:gridAfter w:val="1"/>
          <w:wAfter w:w="10" w:type="dxa"/>
          <w:trHeight w:val="756"/>
          <w:jc w:val="center"/>
        </w:trPr>
        <w:tc>
          <w:tcPr>
            <w:tcW w:w="660" w:type="dxa"/>
            <w:tcBorders>
              <w:top w:val="single" w:sz="4" w:space="0" w:color="auto"/>
              <w:bottom w:val="single" w:sz="4" w:space="0" w:color="auto"/>
              <w:right w:val="single" w:sz="4" w:space="0" w:color="auto"/>
            </w:tcBorders>
            <w:vAlign w:val="center"/>
          </w:tcPr>
          <w:p w:rsidR="00557612" w:rsidRPr="00137AC2" w:rsidRDefault="00557612" w:rsidP="00305CBB">
            <w:pPr>
              <w:autoSpaceDE w:val="0"/>
              <w:autoSpaceDN w:val="0"/>
              <w:adjustRightInd w:val="0"/>
              <w:ind w:right="-9"/>
              <w:jc w:val="center"/>
              <w:rPr>
                <w:b/>
                <w:bCs/>
              </w:rPr>
            </w:pPr>
            <w:r w:rsidRPr="00137AC2">
              <w:rPr>
                <w:b/>
                <w:bCs/>
              </w:rPr>
              <w:t>№ з/п</w:t>
            </w:r>
          </w:p>
        </w:tc>
        <w:tc>
          <w:tcPr>
            <w:tcW w:w="2374" w:type="dxa"/>
            <w:tcBorders>
              <w:top w:val="single" w:sz="4" w:space="0" w:color="auto"/>
              <w:left w:val="single" w:sz="4" w:space="0" w:color="auto"/>
              <w:bottom w:val="single" w:sz="4" w:space="0" w:color="auto"/>
              <w:right w:val="single" w:sz="4" w:space="0" w:color="auto"/>
            </w:tcBorders>
            <w:vAlign w:val="center"/>
          </w:tcPr>
          <w:p w:rsidR="00557612" w:rsidRPr="00137AC2" w:rsidRDefault="00557612" w:rsidP="00305CBB">
            <w:pPr>
              <w:autoSpaceDE w:val="0"/>
              <w:autoSpaceDN w:val="0"/>
              <w:adjustRightInd w:val="0"/>
              <w:jc w:val="center"/>
              <w:rPr>
                <w:b/>
                <w:bCs/>
              </w:rPr>
            </w:pPr>
            <w:r w:rsidRPr="00137AC2">
              <w:rPr>
                <w:b/>
                <w:bCs/>
              </w:rPr>
              <w:t>Вид приміщень/об’єкт прибирання</w:t>
            </w:r>
          </w:p>
        </w:tc>
        <w:tc>
          <w:tcPr>
            <w:tcW w:w="4993" w:type="dxa"/>
            <w:tcBorders>
              <w:top w:val="single" w:sz="4" w:space="0" w:color="auto"/>
              <w:left w:val="single" w:sz="4" w:space="0" w:color="auto"/>
              <w:bottom w:val="single" w:sz="4" w:space="0" w:color="auto"/>
              <w:right w:val="single" w:sz="4" w:space="0" w:color="auto"/>
            </w:tcBorders>
            <w:vAlign w:val="center"/>
          </w:tcPr>
          <w:p w:rsidR="00557612" w:rsidRPr="00137AC2" w:rsidRDefault="00557612" w:rsidP="00305CBB">
            <w:pPr>
              <w:autoSpaceDE w:val="0"/>
              <w:autoSpaceDN w:val="0"/>
              <w:adjustRightInd w:val="0"/>
              <w:jc w:val="center"/>
              <w:rPr>
                <w:b/>
                <w:bCs/>
              </w:rPr>
            </w:pPr>
            <w:r w:rsidRPr="00137AC2">
              <w:rPr>
                <w:b/>
                <w:bCs/>
              </w:rPr>
              <w:t>Вид прибирання</w:t>
            </w:r>
          </w:p>
        </w:tc>
        <w:tc>
          <w:tcPr>
            <w:tcW w:w="1842" w:type="dxa"/>
            <w:tcBorders>
              <w:top w:val="single" w:sz="4" w:space="0" w:color="auto"/>
              <w:left w:val="single" w:sz="4" w:space="0" w:color="auto"/>
              <w:bottom w:val="single" w:sz="4" w:space="0" w:color="auto"/>
            </w:tcBorders>
            <w:vAlign w:val="center"/>
          </w:tcPr>
          <w:p w:rsidR="00557612" w:rsidRPr="00137AC2" w:rsidRDefault="00557612" w:rsidP="00305CBB">
            <w:pPr>
              <w:autoSpaceDE w:val="0"/>
              <w:autoSpaceDN w:val="0"/>
              <w:adjustRightInd w:val="0"/>
              <w:jc w:val="center"/>
              <w:rPr>
                <w:b/>
                <w:bCs/>
              </w:rPr>
            </w:pPr>
            <w:r w:rsidRPr="00137AC2">
              <w:rPr>
                <w:b/>
                <w:bCs/>
              </w:rPr>
              <w:t>Періодичність</w:t>
            </w:r>
          </w:p>
        </w:tc>
      </w:tr>
      <w:tr w:rsidR="00557612" w:rsidRPr="00137AC2" w:rsidTr="00305CBB">
        <w:trPr>
          <w:gridAfter w:val="1"/>
          <w:wAfter w:w="10" w:type="dxa"/>
          <w:trHeight w:val="70"/>
          <w:jc w:val="center"/>
        </w:trPr>
        <w:tc>
          <w:tcPr>
            <w:tcW w:w="660" w:type="dxa"/>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ind w:right="-9"/>
              <w:jc w:val="center"/>
            </w:pPr>
            <w:r w:rsidRPr="00137AC2">
              <w:t>1</w:t>
            </w:r>
          </w:p>
        </w:tc>
        <w:tc>
          <w:tcPr>
            <w:tcW w:w="9209" w:type="dxa"/>
            <w:gridSpan w:val="3"/>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rPr>
                <w:b/>
                <w:bCs/>
              </w:rPr>
              <w:t>Підлога</w:t>
            </w:r>
          </w:p>
        </w:tc>
      </w:tr>
      <w:tr w:rsidR="00557612" w:rsidRPr="00137AC2" w:rsidTr="00305CBB">
        <w:trPr>
          <w:gridAfter w:val="1"/>
          <w:wAfter w:w="10" w:type="dxa"/>
          <w:trHeight w:val="367"/>
          <w:jc w:val="center"/>
        </w:trPr>
        <w:tc>
          <w:tcPr>
            <w:tcW w:w="660" w:type="dxa"/>
            <w:vMerge w:val="restart"/>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vMerge w:val="restart"/>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кабінети керівників</w:t>
            </w:r>
          </w:p>
        </w:tc>
        <w:tc>
          <w:tcPr>
            <w:tcW w:w="4993" w:type="dxa"/>
            <w:tcBorders>
              <w:top w:val="single" w:sz="4" w:space="0" w:color="auto"/>
              <w:left w:val="single" w:sz="4" w:space="0" w:color="auto"/>
              <w:bottom w:val="single" w:sz="4" w:space="0" w:color="auto"/>
              <w:right w:val="single" w:sz="4" w:space="0" w:color="auto"/>
            </w:tcBorders>
            <w:vAlign w:val="bottom"/>
          </w:tcPr>
          <w:p w:rsidR="00557612" w:rsidRPr="00137AC2" w:rsidRDefault="00557612" w:rsidP="00305CBB">
            <w:pPr>
              <w:autoSpaceDE w:val="0"/>
              <w:autoSpaceDN w:val="0"/>
              <w:adjustRightInd w:val="0"/>
            </w:pPr>
            <w:r w:rsidRPr="00137AC2">
              <w:t>підмітання вручну</w:t>
            </w:r>
          </w:p>
        </w:tc>
        <w:tc>
          <w:tcPr>
            <w:tcW w:w="1842" w:type="dxa"/>
            <w:tcBorders>
              <w:top w:val="single" w:sz="4" w:space="0" w:color="auto"/>
              <w:left w:val="single" w:sz="4" w:space="0" w:color="auto"/>
              <w:bottom w:val="single" w:sz="4" w:space="0" w:color="auto"/>
            </w:tcBorders>
            <w:vAlign w:val="bottom"/>
          </w:tcPr>
          <w:p w:rsidR="00557612" w:rsidRPr="00137AC2" w:rsidRDefault="00557612" w:rsidP="00305CBB">
            <w:pPr>
              <w:autoSpaceDE w:val="0"/>
              <w:autoSpaceDN w:val="0"/>
              <w:adjustRightInd w:val="0"/>
            </w:pPr>
            <w:r w:rsidRPr="00137AC2">
              <w:t>щодня</w:t>
            </w:r>
          </w:p>
        </w:tc>
      </w:tr>
      <w:tr w:rsidR="00557612" w:rsidRPr="00137AC2" w:rsidTr="00305CBB">
        <w:trPr>
          <w:trHeight w:val="20"/>
          <w:jc w:val="center"/>
        </w:trPr>
        <w:tc>
          <w:tcPr>
            <w:tcW w:w="660" w:type="dxa"/>
            <w:vMerge/>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p>
        </w:tc>
        <w:tc>
          <w:tcPr>
            <w:tcW w:w="4993" w:type="dxa"/>
            <w:tcBorders>
              <w:top w:val="single" w:sz="4" w:space="0" w:color="auto"/>
              <w:left w:val="single" w:sz="4" w:space="0" w:color="auto"/>
              <w:bottom w:val="single" w:sz="4" w:space="0" w:color="auto"/>
              <w:right w:val="single" w:sz="4" w:space="0" w:color="auto"/>
            </w:tcBorders>
            <w:vAlign w:val="bottom"/>
          </w:tcPr>
          <w:p w:rsidR="00557612" w:rsidRPr="00137AC2" w:rsidRDefault="00557612" w:rsidP="00305CBB">
            <w:pPr>
              <w:autoSpaceDE w:val="0"/>
              <w:autoSpaceDN w:val="0"/>
              <w:adjustRightInd w:val="0"/>
            </w:pPr>
            <w:r w:rsidRPr="00137AC2">
              <w:t>чищення за допомогою пилососа</w:t>
            </w:r>
          </w:p>
        </w:tc>
        <w:tc>
          <w:tcPr>
            <w:tcW w:w="1852" w:type="dxa"/>
            <w:gridSpan w:val="2"/>
            <w:tcBorders>
              <w:top w:val="single" w:sz="4" w:space="0" w:color="auto"/>
              <w:left w:val="single" w:sz="4" w:space="0" w:color="auto"/>
              <w:bottom w:val="single" w:sz="4" w:space="0" w:color="auto"/>
            </w:tcBorders>
            <w:vAlign w:val="bottom"/>
          </w:tcPr>
          <w:p w:rsidR="00557612" w:rsidRPr="00137AC2" w:rsidRDefault="00557612" w:rsidP="00305CBB">
            <w:pPr>
              <w:autoSpaceDE w:val="0"/>
              <w:autoSpaceDN w:val="0"/>
              <w:adjustRightInd w:val="0"/>
            </w:pPr>
            <w:r w:rsidRPr="00137AC2">
              <w:t>щодня</w:t>
            </w:r>
          </w:p>
        </w:tc>
      </w:tr>
      <w:tr w:rsidR="00557612" w:rsidRPr="00137AC2" w:rsidTr="00305CBB">
        <w:trPr>
          <w:trHeight w:val="20"/>
          <w:jc w:val="center"/>
        </w:trPr>
        <w:tc>
          <w:tcPr>
            <w:tcW w:w="660" w:type="dxa"/>
            <w:vMerge/>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p>
        </w:tc>
        <w:tc>
          <w:tcPr>
            <w:tcW w:w="4993" w:type="dxa"/>
            <w:tcBorders>
              <w:top w:val="single" w:sz="4" w:space="0" w:color="auto"/>
              <w:left w:val="single" w:sz="4" w:space="0" w:color="auto"/>
              <w:bottom w:val="single" w:sz="4" w:space="0" w:color="auto"/>
              <w:right w:val="single" w:sz="4" w:space="0" w:color="auto"/>
            </w:tcBorders>
            <w:vAlign w:val="bottom"/>
          </w:tcPr>
          <w:p w:rsidR="00557612" w:rsidRPr="00137AC2" w:rsidRDefault="00557612" w:rsidP="00305CBB">
            <w:pPr>
              <w:autoSpaceDE w:val="0"/>
              <w:autoSpaceDN w:val="0"/>
              <w:adjustRightInd w:val="0"/>
            </w:pPr>
            <w:r w:rsidRPr="00137AC2">
              <w:t>вологе протирання пилу з плінтусів</w:t>
            </w:r>
          </w:p>
        </w:tc>
        <w:tc>
          <w:tcPr>
            <w:tcW w:w="1852" w:type="dxa"/>
            <w:gridSpan w:val="2"/>
            <w:tcBorders>
              <w:top w:val="single" w:sz="4" w:space="0" w:color="auto"/>
              <w:left w:val="single" w:sz="4" w:space="0" w:color="auto"/>
              <w:bottom w:val="single" w:sz="4" w:space="0" w:color="auto"/>
            </w:tcBorders>
            <w:vAlign w:val="bottom"/>
          </w:tcPr>
          <w:p w:rsidR="00557612" w:rsidRPr="00137AC2" w:rsidRDefault="00557612" w:rsidP="00305CBB">
            <w:pPr>
              <w:autoSpaceDE w:val="0"/>
              <w:autoSpaceDN w:val="0"/>
              <w:adjustRightInd w:val="0"/>
            </w:pPr>
            <w:r w:rsidRPr="00137AC2">
              <w:t>щодня</w:t>
            </w:r>
          </w:p>
        </w:tc>
      </w:tr>
      <w:tr w:rsidR="00557612" w:rsidRPr="00137AC2" w:rsidTr="00305CBB">
        <w:trPr>
          <w:trHeight w:val="20"/>
          <w:jc w:val="center"/>
        </w:trPr>
        <w:tc>
          <w:tcPr>
            <w:tcW w:w="660" w:type="dxa"/>
            <w:vMerge/>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p>
        </w:tc>
        <w:tc>
          <w:tcPr>
            <w:tcW w:w="4993" w:type="dxa"/>
            <w:tcBorders>
              <w:top w:val="single" w:sz="4" w:space="0" w:color="auto"/>
              <w:left w:val="single" w:sz="4" w:space="0" w:color="auto"/>
              <w:bottom w:val="single" w:sz="4" w:space="0" w:color="auto"/>
              <w:right w:val="single" w:sz="4" w:space="0" w:color="auto"/>
            </w:tcBorders>
            <w:vAlign w:val="bottom"/>
          </w:tcPr>
          <w:p w:rsidR="00557612" w:rsidRPr="00137AC2" w:rsidRDefault="00557612" w:rsidP="00305CBB">
            <w:pPr>
              <w:autoSpaceDE w:val="0"/>
              <w:autoSpaceDN w:val="0"/>
              <w:adjustRightInd w:val="0"/>
            </w:pPr>
            <w:r w:rsidRPr="00137AC2">
              <w:t>вологе прибирання вручну</w:t>
            </w:r>
          </w:p>
        </w:tc>
        <w:tc>
          <w:tcPr>
            <w:tcW w:w="1852" w:type="dxa"/>
            <w:gridSpan w:val="2"/>
            <w:tcBorders>
              <w:top w:val="single" w:sz="4" w:space="0" w:color="auto"/>
              <w:left w:val="single" w:sz="4" w:space="0" w:color="auto"/>
              <w:bottom w:val="single" w:sz="4" w:space="0" w:color="auto"/>
            </w:tcBorders>
            <w:vAlign w:val="bottom"/>
          </w:tcPr>
          <w:p w:rsidR="00557612" w:rsidRPr="00137AC2" w:rsidRDefault="00557612" w:rsidP="00305CBB">
            <w:pPr>
              <w:autoSpaceDE w:val="0"/>
              <w:autoSpaceDN w:val="0"/>
              <w:adjustRightInd w:val="0"/>
            </w:pPr>
            <w:r w:rsidRPr="00137AC2">
              <w:t>щодня</w:t>
            </w:r>
          </w:p>
        </w:tc>
      </w:tr>
      <w:tr w:rsidR="00557612" w:rsidRPr="00137AC2" w:rsidTr="00305CBB">
        <w:trPr>
          <w:trHeight w:val="20"/>
          <w:jc w:val="center"/>
        </w:trPr>
        <w:tc>
          <w:tcPr>
            <w:tcW w:w="660" w:type="dxa"/>
            <w:vMerge/>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p>
        </w:tc>
        <w:tc>
          <w:tcPr>
            <w:tcW w:w="4993" w:type="dxa"/>
            <w:tcBorders>
              <w:top w:val="single" w:sz="4" w:space="0" w:color="auto"/>
              <w:left w:val="single" w:sz="4" w:space="0" w:color="auto"/>
              <w:bottom w:val="single" w:sz="4" w:space="0" w:color="auto"/>
              <w:right w:val="single" w:sz="4" w:space="0" w:color="auto"/>
            </w:tcBorders>
            <w:vAlign w:val="bottom"/>
          </w:tcPr>
          <w:p w:rsidR="00557612" w:rsidRPr="00137AC2" w:rsidRDefault="00557612" w:rsidP="00305CBB">
            <w:pPr>
              <w:autoSpaceDE w:val="0"/>
              <w:autoSpaceDN w:val="0"/>
              <w:adjustRightInd w:val="0"/>
            </w:pPr>
            <w:r w:rsidRPr="00137AC2">
              <w:t>винесення сміття, заміна пакетів для сміття</w:t>
            </w:r>
          </w:p>
        </w:tc>
        <w:tc>
          <w:tcPr>
            <w:tcW w:w="1852" w:type="dxa"/>
            <w:gridSpan w:val="2"/>
            <w:tcBorders>
              <w:top w:val="single" w:sz="4" w:space="0" w:color="auto"/>
              <w:left w:val="single" w:sz="4" w:space="0" w:color="auto"/>
              <w:bottom w:val="single" w:sz="4" w:space="0" w:color="auto"/>
            </w:tcBorders>
            <w:vAlign w:val="bottom"/>
          </w:tcPr>
          <w:p w:rsidR="00557612" w:rsidRPr="00137AC2" w:rsidRDefault="00557612" w:rsidP="00305CBB">
            <w:pPr>
              <w:autoSpaceDE w:val="0"/>
              <w:autoSpaceDN w:val="0"/>
              <w:adjustRightInd w:val="0"/>
            </w:pPr>
            <w:r w:rsidRPr="00137AC2">
              <w:t>щодня</w:t>
            </w:r>
          </w:p>
        </w:tc>
      </w:tr>
      <w:tr w:rsidR="00557612" w:rsidRPr="00137AC2" w:rsidTr="00305CBB">
        <w:trPr>
          <w:gridAfter w:val="1"/>
          <w:wAfter w:w="10" w:type="dxa"/>
          <w:trHeight w:val="20"/>
          <w:jc w:val="center"/>
        </w:trPr>
        <w:tc>
          <w:tcPr>
            <w:tcW w:w="660" w:type="dxa"/>
            <w:vMerge w:val="restart"/>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vMerge w:val="restart"/>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робочі кабінети, службові приміщення</w:t>
            </w: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підмітання вручну</w:t>
            </w:r>
          </w:p>
        </w:tc>
        <w:tc>
          <w:tcPr>
            <w:tcW w:w="1842" w:type="dxa"/>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щодня</w:t>
            </w:r>
          </w:p>
        </w:tc>
      </w:tr>
      <w:tr w:rsidR="00557612" w:rsidRPr="00137AC2" w:rsidTr="00305CBB">
        <w:trPr>
          <w:trHeight w:val="20"/>
          <w:jc w:val="center"/>
        </w:trPr>
        <w:tc>
          <w:tcPr>
            <w:tcW w:w="660" w:type="dxa"/>
            <w:vMerge/>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вологе протирання пилу з плінтусів</w:t>
            </w:r>
          </w:p>
        </w:tc>
        <w:tc>
          <w:tcPr>
            <w:tcW w:w="1852" w:type="dxa"/>
            <w:gridSpan w:val="2"/>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щодня</w:t>
            </w:r>
          </w:p>
        </w:tc>
      </w:tr>
      <w:tr w:rsidR="00557612" w:rsidRPr="00137AC2" w:rsidTr="00305CBB">
        <w:trPr>
          <w:trHeight w:val="20"/>
          <w:jc w:val="center"/>
        </w:trPr>
        <w:tc>
          <w:tcPr>
            <w:tcW w:w="660" w:type="dxa"/>
            <w:vMerge/>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вологе прибирання вручну</w:t>
            </w:r>
          </w:p>
        </w:tc>
        <w:tc>
          <w:tcPr>
            <w:tcW w:w="1852" w:type="dxa"/>
            <w:gridSpan w:val="2"/>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щодня</w:t>
            </w:r>
          </w:p>
        </w:tc>
      </w:tr>
      <w:tr w:rsidR="00557612" w:rsidRPr="00137AC2" w:rsidTr="00305CBB">
        <w:trPr>
          <w:trHeight w:val="20"/>
          <w:jc w:val="center"/>
        </w:trPr>
        <w:tc>
          <w:tcPr>
            <w:tcW w:w="660" w:type="dxa"/>
            <w:vMerge/>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винесення сміття, заміна пакетів для сміття</w:t>
            </w:r>
          </w:p>
        </w:tc>
        <w:tc>
          <w:tcPr>
            <w:tcW w:w="1852" w:type="dxa"/>
            <w:gridSpan w:val="2"/>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щодня</w:t>
            </w:r>
          </w:p>
        </w:tc>
      </w:tr>
      <w:tr w:rsidR="00557612" w:rsidRPr="00137AC2" w:rsidTr="00305CBB">
        <w:trPr>
          <w:gridAfter w:val="1"/>
          <w:wAfter w:w="10" w:type="dxa"/>
          <w:trHeight w:val="20"/>
          <w:jc w:val="center"/>
        </w:trPr>
        <w:tc>
          <w:tcPr>
            <w:tcW w:w="660" w:type="dxa"/>
            <w:vMerge w:val="restart"/>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vMerge w:val="restart"/>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коридори, холи, вестибюлі</w:t>
            </w: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вологе протирання пилу з плінтусів</w:t>
            </w:r>
          </w:p>
        </w:tc>
        <w:tc>
          <w:tcPr>
            <w:tcW w:w="1842" w:type="dxa"/>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щодня</w:t>
            </w:r>
          </w:p>
        </w:tc>
      </w:tr>
      <w:tr w:rsidR="00557612" w:rsidRPr="00137AC2" w:rsidTr="00305CBB">
        <w:trPr>
          <w:trHeight w:val="20"/>
          <w:jc w:val="center"/>
        </w:trPr>
        <w:tc>
          <w:tcPr>
            <w:tcW w:w="660" w:type="dxa"/>
            <w:vMerge/>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вологе прибирання вручну</w:t>
            </w:r>
          </w:p>
        </w:tc>
        <w:tc>
          <w:tcPr>
            <w:tcW w:w="1852" w:type="dxa"/>
            <w:gridSpan w:val="2"/>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щодня</w:t>
            </w:r>
          </w:p>
        </w:tc>
      </w:tr>
      <w:tr w:rsidR="00557612" w:rsidRPr="00137AC2" w:rsidTr="00305CBB">
        <w:trPr>
          <w:trHeight w:val="20"/>
          <w:jc w:val="center"/>
        </w:trPr>
        <w:tc>
          <w:tcPr>
            <w:tcW w:w="660" w:type="dxa"/>
            <w:vMerge/>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вологе прибирання вручну протягом робочого дня</w:t>
            </w:r>
          </w:p>
        </w:tc>
        <w:tc>
          <w:tcPr>
            <w:tcW w:w="1852" w:type="dxa"/>
            <w:gridSpan w:val="2"/>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щодня</w:t>
            </w:r>
          </w:p>
        </w:tc>
      </w:tr>
      <w:tr w:rsidR="00557612" w:rsidRPr="00137AC2" w:rsidTr="00305CBB">
        <w:trPr>
          <w:gridAfter w:val="1"/>
          <w:wAfter w:w="10" w:type="dxa"/>
          <w:trHeight w:val="20"/>
          <w:jc w:val="center"/>
        </w:trPr>
        <w:tc>
          <w:tcPr>
            <w:tcW w:w="660" w:type="dxa"/>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 xml:space="preserve">чищення за допомогою пилососа в </w:t>
            </w:r>
            <w:proofErr w:type="spellStart"/>
            <w:r w:rsidRPr="00137AC2">
              <w:t>адмінбудівлі</w:t>
            </w:r>
            <w:proofErr w:type="spellEnd"/>
            <w:r w:rsidRPr="00137AC2">
              <w:t xml:space="preserve"> за </w:t>
            </w:r>
            <w:proofErr w:type="spellStart"/>
            <w:r w:rsidRPr="00137AC2">
              <w:t>адресою</w:t>
            </w:r>
            <w:proofErr w:type="spellEnd"/>
            <w:r w:rsidRPr="00137AC2">
              <w:t xml:space="preserve">: м. Харків, </w:t>
            </w:r>
          </w:p>
          <w:p w:rsidR="00557612" w:rsidRPr="00025100" w:rsidRDefault="00557612" w:rsidP="00305CBB">
            <w:pPr>
              <w:autoSpaceDE w:val="0"/>
              <w:autoSpaceDN w:val="0"/>
              <w:adjustRightInd w:val="0"/>
            </w:pPr>
            <w:r w:rsidRPr="00025100">
              <w:t>вул. Григорія Сковороди, 46</w:t>
            </w:r>
          </w:p>
        </w:tc>
        <w:tc>
          <w:tcPr>
            <w:tcW w:w="1842" w:type="dxa"/>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щодня</w:t>
            </w:r>
          </w:p>
        </w:tc>
      </w:tr>
      <w:tr w:rsidR="00557612" w:rsidRPr="00137AC2" w:rsidTr="00305CBB">
        <w:trPr>
          <w:gridAfter w:val="1"/>
          <w:wAfter w:w="10" w:type="dxa"/>
          <w:trHeight w:val="20"/>
          <w:jc w:val="center"/>
        </w:trPr>
        <w:tc>
          <w:tcPr>
            <w:tcW w:w="660" w:type="dxa"/>
            <w:vMerge w:val="restart"/>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vMerge w:val="restart"/>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зали засідань, технічні приміщення</w:t>
            </w: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вологе прибирання вручну</w:t>
            </w:r>
          </w:p>
        </w:tc>
        <w:tc>
          <w:tcPr>
            <w:tcW w:w="1842" w:type="dxa"/>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1 раз на тиждень</w:t>
            </w:r>
          </w:p>
        </w:tc>
      </w:tr>
      <w:tr w:rsidR="00557612" w:rsidRPr="00137AC2" w:rsidTr="00305CBB">
        <w:trPr>
          <w:trHeight w:val="20"/>
          <w:jc w:val="center"/>
        </w:trPr>
        <w:tc>
          <w:tcPr>
            <w:tcW w:w="660" w:type="dxa"/>
            <w:vMerge/>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вологе протирання пилу з плінтусів</w:t>
            </w:r>
          </w:p>
        </w:tc>
        <w:tc>
          <w:tcPr>
            <w:tcW w:w="1852" w:type="dxa"/>
            <w:gridSpan w:val="2"/>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1 раз на тиждень</w:t>
            </w:r>
          </w:p>
        </w:tc>
      </w:tr>
      <w:tr w:rsidR="00557612" w:rsidRPr="00137AC2" w:rsidTr="00305CBB">
        <w:trPr>
          <w:gridAfter w:val="1"/>
          <w:wAfter w:w="10" w:type="dxa"/>
          <w:trHeight w:val="20"/>
          <w:jc w:val="center"/>
        </w:trPr>
        <w:tc>
          <w:tcPr>
            <w:tcW w:w="660" w:type="dxa"/>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дах</w:t>
            </w: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прибирання снігу</w:t>
            </w:r>
          </w:p>
        </w:tc>
        <w:tc>
          <w:tcPr>
            <w:tcW w:w="1842" w:type="dxa"/>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за потребою</w:t>
            </w:r>
          </w:p>
        </w:tc>
      </w:tr>
      <w:tr w:rsidR="00557612" w:rsidRPr="00137AC2" w:rsidTr="00305CBB">
        <w:trPr>
          <w:gridAfter w:val="1"/>
          <w:wAfter w:w="10" w:type="dxa"/>
          <w:trHeight w:val="542"/>
          <w:jc w:val="center"/>
        </w:trPr>
        <w:tc>
          <w:tcPr>
            <w:tcW w:w="660" w:type="dxa"/>
            <w:vMerge w:val="restart"/>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vMerge w:val="restart"/>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ганки, вуличні сходи</w:t>
            </w: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підмітання вручну, вологе прибирання вручну (за потребою)</w:t>
            </w:r>
          </w:p>
        </w:tc>
        <w:tc>
          <w:tcPr>
            <w:tcW w:w="1842" w:type="dxa"/>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щодня</w:t>
            </w:r>
          </w:p>
        </w:tc>
      </w:tr>
      <w:tr w:rsidR="00557612" w:rsidRPr="00137AC2" w:rsidTr="00305CBB">
        <w:trPr>
          <w:trHeight w:val="20"/>
          <w:jc w:val="center"/>
        </w:trPr>
        <w:tc>
          <w:tcPr>
            <w:tcW w:w="660" w:type="dxa"/>
            <w:vMerge/>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прибирання снігу</w:t>
            </w:r>
          </w:p>
          <w:p w:rsidR="00557612" w:rsidRPr="00137AC2" w:rsidRDefault="00557612" w:rsidP="00305CBB">
            <w:pPr>
              <w:autoSpaceDE w:val="0"/>
              <w:autoSpaceDN w:val="0"/>
              <w:adjustRightInd w:val="0"/>
            </w:pPr>
          </w:p>
        </w:tc>
        <w:tc>
          <w:tcPr>
            <w:tcW w:w="1852" w:type="dxa"/>
            <w:gridSpan w:val="2"/>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за потребою</w:t>
            </w:r>
          </w:p>
        </w:tc>
      </w:tr>
      <w:tr w:rsidR="00557612" w:rsidRPr="00137AC2" w:rsidTr="00305CBB">
        <w:trPr>
          <w:gridAfter w:val="1"/>
          <w:wAfter w:w="10" w:type="dxa"/>
          <w:trHeight w:val="20"/>
          <w:jc w:val="center"/>
        </w:trPr>
        <w:tc>
          <w:tcPr>
            <w:tcW w:w="660" w:type="dxa"/>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ind w:right="-151"/>
            </w:pPr>
            <w:r w:rsidRPr="00137AC2">
              <w:t xml:space="preserve"> 2</w:t>
            </w:r>
          </w:p>
        </w:tc>
        <w:tc>
          <w:tcPr>
            <w:tcW w:w="9209" w:type="dxa"/>
            <w:gridSpan w:val="3"/>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rPr>
                <w:b/>
                <w:bCs/>
              </w:rPr>
            </w:pPr>
            <w:r w:rsidRPr="00137AC2">
              <w:rPr>
                <w:b/>
                <w:bCs/>
              </w:rPr>
              <w:t>Пофарбовані поверхні</w:t>
            </w:r>
          </w:p>
        </w:tc>
      </w:tr>
      <w:tr w:rsidR="00557612" w:rsidRPr="00137AC2" w:rsidTr="00305CBB">
        <w:trPr>
          <w:gridAfter w:val="1"/>
          <w:wAfter w:w="10" w:type="dxa"/>
          <w:trHeight w:val="20"/>
          <w:jc w:val="center"/>
        </w:trPr>
        <w:tc>
          <w:tcPr>
            <w:tcW w:w="660" w:type="dxa"/>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двері, дверні блоки</w:t>
            </w: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вологе протирання</w:t>
            </w:r>
          </w:p>
        </w:tc>
        <w:tc>
          <w:tcPr>
            <w:tcW w:w="1842" w:type="dxa"/>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1 раз на тиждень</w:t>
            </w:r>
          </w:p>
        </w:tc>
      </w:tr>
      <w:tr w:rsidR="00557612" w:rsidRPr="00137AC2" w:rsidTr="00305CBB">
        <w:trPr>
          <w:gridAfter w:val="1"/>
          <w:wAfter w:w="10" w:type="dxa"/>
          <w:trHeight w:val="20"/>
          <w:jc w:val="center"/>
        </w:trPr>
        <w:tc>
          <w:tcPr>
            <w:tcW w:w="660" w:type="dxa"/>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підвіконня</w:t>
            </w: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сухе та вологе протирання</w:t>
            </w:r>
          </w:p>
        </w:tc>
        <w:tc>
          <w:tcPr>
            <w:tcW w:w="1842" w:type="dxa"/>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1 раз на тиждень</w:t>
            </w:r>
          </w:p>
        </w:tc>
      </w:tr>
      <w:tr w:rsidR="00557612" w:rsidRPr="00137AC2" w:rsidTr="00305CBB">
        <w:trPr>
          <w:gridAfter w:val="1"/>
          <w:wAfter w:w="10" w:type="dxa"/>
          <w:trHeight w:val="20"/>
          <w:jc w:val="center"/>
        </w:trPr>
        <w:tc>
          <w:tcPr>
            <w:tcW w:w="660" w:type="dxa"/>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опалювальні прилади (радіатори)</w:t>
            </w: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вологе протирання</w:t>
            </w:r>
          </w:p>
        </w:tc>
        <w:tc>
          <w:tcPr>
            <w:tcW w:w="1842" w:type="dxa"/>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1 раз на тиждень</w:t>
            </w:r>
          </w:p>
        </w:tc>
      </w:tr>
      <w:tr w:rsidR="00557612" w:rsidRPr="00137AC2" w:rsidTr="00305CBB">
        <w:trPr>
          <w:gridAfter w:val="1"/>
          <w:wAfter w:w="10" w:type="dxa"/>
          <w:trHeight w:val="20"/>
          <w:jc w:val="center"/>
        </w:trPr>
        <w:tc>
          <w:tcPr>
            <w:tcW w:w="660" w:type="dxa"/>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стіни</w:t>
            </w: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вологе протирання</w:t>
            </w:r>
          </w:p>
        </w:tc>
        <w:tc>
          <w:tcPr>
            <w:tcW w:w="1842" w:type="dxa"/>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1 раз на квартал</w:t>
            </w:r>
          </w:p>
        </w:tc>
      </w:tr>
      <w:tr w:rsidR="00557612" w:rsidRPr="00137AC2" w:rsidTr="00305CBB">
        <w:trPr>
          <w:gridAfter w:val="1"/>
          <w:wAfter w:w="10" w:type="dxa"/>
          <w:trHeight w:val="20"/>
          <w:jc w:val="center"/>
        </w:trPr>
        <w:tc>
          <w:tcPr>
            <w:tcW w:w="660" w:type="dxa"/>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стеля</w:t>
            </w: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обмітання пилу</w:t>
            </w:r>
          </w:p>
        </w:tc>
        <w:tc>
          <w:tcPr>
            <w:tcW w:w="1842" w:type="dxa"/>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1 раз на квартал</w:t>
            </w:r>
          </w:p>
        </w:tc>
      </w:tr>
      <w:tr w:rsidR="00557612" w:rsidRPr="00137AC2" w:rsidTr="00305CBB">
        <w:trPr>
          <w:gridAfter w:val="1"/>
          <w:wAfter w:w="10" w:type="dxa"/>
          <w:trHeight w:val="20"/>
          <w:jc w:val="center"/>
        </w:trPr>
        <w:tc>
          <w:tcPr>
            <w:tcW w:w="660" w:type="dxa"/>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декоративні решітки</w:t>
            </w: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вологе протирання</w:t>
            </w:r>
          </w:p>
        </w:tc>
        <w:tc>
          <w:tcPr>
            <w:tcW w:w="1842" w:type="dxa"/>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t>1 раз на тиждень</w:t>
            </w:r>
          </w:p>
        </w:tc>
      </w:tr>
      <w:tr w:rsidR="00557612" w:rsidRPr="00137AC2" w:rsidTr="00305CBB">
        <w:trPr>
          <w:gridAfter w:val="1"/>
          <w:wAfter w:w="10" w:type="dxa"/>
          <w:trHeight w:val="20"/>
          <w:jc w:val="center"/>
        </w:trPr>
        <w:tc>
          <w:tcPr>
            <w:tcW w:w="660" w:type="dxa"/>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ind w:right="-151"/>
              <w:jc w:val="center"/>
            </w:pPr>
            <w:r w:rsidRPr="00137AC2">
              <w:t>3</w:t>
            </w:r>
          </w:p>
        </w:tc>
        <w:tc>
          <w:tcPr>
            <w:tcW w:w="9209" w:type="dxa"/>
            <w:gridSpan w:val="3"/>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rPr>
                <w:b/>
                <w:bCs/>
              </w:rPr>
            </w:pPr>
            <w:r w:rsidRPr="00137AC2">
              <w:rPr>
                <w:b/>
                <w:bCs/>
              </w:rPr>
              <w:t>Поверхні зі склом</w:t>
            </w:r>
          </w:p>
        </w:tc>
      </w:tr>
      <w:tr w:rsidR="00557612" w:rsidRPr="00137AC2" w:rsidTr="00305CBB">
        <w:trPr>
          <w:gridAfter w:val="1"/>
          <w:wAfter w:w="10" w:type="dxa"/>
          <w:trHeight w:val="20"/>
          <w:jc w:val="center"/>
        </w:trPr>
        <w:tc>
          <w:tcPr>
            <w:tcW w:w="660" w:type="dxa"/>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вікна, які відчиняються у приміщення</w:t>
            </w: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миття</w:t>
            </w:r>
          </w:p>
        </w:tc>
        <w:tc>
          <w:tcPr>
            <w:tcW w:w="1842" w:type="dxa"/>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2 раз на рік</w:t>
            </w:r>
          </w:p>
          <w:p w:rsidR="00557612" w:rsidRPr="00137AC2" w:rsidRDefault="00557612" w:rsidP="00305CBB">
            <w:pPr>
              <w:autoSpaceDE w:val="0"/>
              <w:autoSpaceDN w:val="0"/>
              <w:adjustRightInd w:val="0"/>
            </w:pPr>
            <w:r w:rsidRPr="00137AC2">
              <w:t>(квітень, вересень)</w:t>
            </w:r>
          </w:p>
        </w:tc>
      </w:tr>
      <w:tr w:rsidR="00557612" w:rsidRPr="00137AC2" w:rsidTr="00305CBB">
        <w:trPr>
          <w:gridAfter w:val="1"/>
          <w:wAfter w:w="10" w:type="dxa"/>
          <w:trHeight w:val="20"/>
          <w:jc w:val="center"/>
        </w:trPr>
        <w:tc>
          <w:tcPr>
            <w:tcW w:w="660" w:type="dxa"/>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віконні блоки з підвіконнями</w:t>
            </w: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сухе та вологе протирання</w:t>
            </w:r>
          </w:p>
        </w:tc>
        <w:tc>
          <w:tcPr>
            <w:tcW w:w="1842" w:type="dxa"/>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t>1 раз на тиждень</w:t>
            </w:r>
          </w:p>
        </w:tc>
      </w:tr>
      <w:tr w:rsidR="00557612" w:rsidRPr="00137AC2" w:rsidTr="00305CBB">
        <w:trPr>
          <w:gridAfter w:val="1"/>
          <w:wAfter w:w="10" w:type="dxa"/>
          <w:trHeight w:val="20"/>
          <w:jc w:val="center"/>
        </w:trPr>
        <w:tc>
          <w:tcPr>
            <w:tcW w:w="660" w:type="dxa"/>
            <w:vMerge w:val="restart"/>
            <w:tcBorders>
              <w:top w:val="single" w:sz="4" w:space="0" w:color="auto"/>
              <w:bottom w:val="single" w:sz="4" w:space="0" w:color="auto"/>
              <w:right w:val="single" w:sz="4" w:space="0" w:color="auto"/>
            </w:tcBorders>
          </w:tcPr>
          <w:p w:rsidR="00557612" w:rsidRPr="00930258" w:rsidRDefault="00557612" w:rsidP="00305CBB">
            <w:pPr>
              <w:autoSpaceDE w:val="0"/>
              <w:autoSpaceDN w:val="0"/>
              <w:adjustRightInd w:val="0"/>
              <w:ind w:left="-12" w:right="-151" w:hanging="142"/>
              <w:jc w:val="center"/>
            </w:pPr>
            <w:r w:rsidRPr="00930258">
              <w:t>4</w:t>
            </w:r>
          </w:p>
        </w:tc>
        <w:tc>
          <w:tcPr>
            <w:tcW w:w="2374" w:type="dxa"/>
            <w:vMerge w:val="restart"/>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rPr>
                <w:b/>
                <w:bCs/>
              </w:rPr>
            </w:pPr>
            <w:r w:rsidRPr="00137AC2">
              <w:rPr>
                <w:b/>
                <w:bCs/>
              </w:rPr>
              <w:t>Сходові клітини</w:t>
            </w: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підмітання, вологе прибирання</w:t>
            </w:r>
          </w:p>
        </w:tc>
        <w:tc>
          <w:tcPr>
            <w:tcW w:w="1842" w:type="dxa"/>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щодня</w:t>
            </w:r>
          </w:p>
        </w:tc>
      </w:tr>
      <w:tr w:rsidR="00557612" w:rsidRPr="00137AC2" w:rsidTr="00305CBB">
        <w:trPr>
          <w:trHeight w:val="20"/>
          <w:jc w:val="center"/>
        </w:trPr>
        <w:tc>
          <w:tcPr>
            <w:tcW w:w="660" w:type="dxa"/>
            <w:vMerge/>
            <w:tcBorders>
              <w:top w:val="single" w:sz="4" w:space="0" w:color="auto"/>
              <w:bottom w:val="single" w:sz="4" w:space="0" w:color="auto"/>
              <w:right w:val="single" w:sz="4" w:space="0" w:color="auto"/>
            </w:tcBorders>
          </w:tcPr>
          <w:p w:rsidR="00557612" w:rsidRPr="00930258" w:rsidRDefault="00557612" w:rsidP="00305CBB">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rPr>
                <w:b/>
                <w:bCs/>
              </w:rPr>
            </w:pP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вологе прибирання протягом робочого дня</w:t>
            </w:r>
          </w:p>
        </w:tc>
        <w:tc>
          <w:tcPr>
            <w:tcW w:w="1852" w:type="dxa"/>
            <w:gridSpan w:val="2"/>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за потребою</w:t>
            </w:r>
          </w:p>
        </w:tc>
      </w:tr>
      <w:tr w:rsidR="00557612" w:rsidRPr="00137AC2" w:rsidTr="00305CBB">
        <w:trPr>
          <w:trHeight w:val="20"/>
          <w:jc w:val="center"/>
        </w:trPr>
        <w:tc>
          <w:tcPr>
            <w:tcW w:w="660" w:type="dxa"/>
            <w:vMerge/>
            <w:tcBorders>
              <w:top w:val="single" w:sz="4" w:space="0" w:color="auto"/>
              <w:bottom w:val="single" w:sz="4" w:space="0" w:color="auto"/>
              <w:right w:val="single" w:sz="4" w:space="0" w:color="auto"/>
            </w:tcBorders>
          </w:tcPr>
          <w:p w:rsidR="00557612" w:rsidRPr="00930258" w:rsidRDefault="00557612" w:rsidP="00305CBB">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rPr>
                <w:b/>
                <w:bCs/>
              </w:rPr>
            </w:pP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протирання металевих перил і поручнів</w:t>
            </w:r>
          </w:p>
        </w:tc>
        <w:tc>
          <w:tcPr>
            <w:tcW w:w="1852" w:type="dxa"/>
            <w:gridSpan w:val="2"/>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Щ</w:t>
            </w:r>
            <w:r>
              <w:t>одня</w:t>
            </w:r>
          </w:p>
        </w:tc>
      </w:tr>
      <w:tr w:rsidR="00557612" w:rsidRPr="00137AC2" w:rsidTr="00305CBB">
        <w:trPr>
          <w:gridAfter w:val="1"/>
          <w:wAfter w:w="10" w:type="dxa"/>
          <w:trHeight w:val="20"/>
          <w:jc w:val="center"/>
        </w:trPr>
        <w:tc>
          <w:tcPr>
            <w:tcW w:w="660" w:type="dxa"/>
            <w:tcBorders>
              <w:top w:val="single" w:sz="4" w:space="0" w:color="auto"/>
              <w:bottom w:val="single" w:sz="4" w:space="0" w:color="auto"/>
              <w:right w:val="single" w:sz="4" w:space="0" w:color="auto"/>
            </w:tcBorders>
          </w:tcPr>
          <w:p w:rsidR="00557612" w:rsidRPr="00930258" w:rsidRDefault="00557612" w:rsidP="00305CBB">
            <w:pPr>
              <w:autoSpaceDE w:val="0"/>
              <w:autoSpaceDN w:val="0"/>
              <w:adjustRightInd w:val="0"/>
              <w:ind w:right="-151" w:hanging="17"/>
              <w:jc w:val="center"/>
            </w:pPr>
            <w:r w:rsidRPr="00930258">
              <w:t>5</w:t>
            </w:r>
          </w:p>
        </w:tc>
        <w:tc>
          <w:tcPr>
            <w:tcW w:w="9209" w:type="dxa"/>
            <w:gridSpan w:val="3"/>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rPr>
                <w:b/>
                <w:bCs/>
              </w:rPr>
            </w:pPr>
            <w:r w:rsidRPr="00137AC2">
              <w:rPr>
                <w:b/>
                <w:bCs/>
              </w:rPr>
              <w:t>Санітарні вузли</w:t>
            </w:r>
          </w:p>
        </w:tc>
      </w:tr>
      <w:tr w:rsidR="00557612" w:rsidRPr="00137AC2" w:rsidTr="00305CBB">
        <w:trPr>
          <w:gridAfter w:val="1"/>
          <w:wAfter w:w="10" w:type="dxa"/>
          <w:trHeight w:val="20"/>
          <w:jc w:val="center"/>
        </w:trPr>
        <w:tc>
          <w:tcPr>
            <w:tcW w:w="660" w:type="dxa"/>
            <w:vMerge w:val="restart"/>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vMerge w:val="restart"/>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підлога</w:t>
            </w: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вологе прибирання</w:t>
            </w:r>
          </w:p>
        </w:tc>
        <w:tc>
          <w:tcPr>
            <w:tcW w:w="1842" w:type="dxa"/>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щодня</w:t>
            </w:r>
          </w:p>
        </w:tc>
      </w:tr>
      <w:tr w:rsidR="00557612" w:rsidRPr="00137AC2" w:rsidTr="00305CBB">
        <w:trPr>
          <w:trHeight w:val="20"/>
          <w:jc w:val="center"/>
        </w:trPr>
        <w:tc>
          <w:tcPr>
            <w:tcW w:w="660" w:type="dxa"/>
            <w:vMerge/>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миття дезінфікуючими засобами</w:t>
            </w:r>
          </w:p>
        </w:tc>
        <w:tc>
          <w:tcPr>
            <w:tcW w:w="1852" w:type="dxa"/>
            <w:gridSpan w:val="2"/>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щодня</w:t>
            </w:r>
          </w:p>
        </w:tc>
      </w:tr>
      <w:tr w:rsidR="00557612" w:rsidRPr="00137AC2" w:rsidTr="00305CBB">
        <w:trPr>
          <w:gridAfter w:val="1"/>
          <w:wAfter w:w="10" w:type="dxa"/>
          <w:trHeight w:val="20"/>
          <w:jc w:val="center"/>
        </w:trPr>
        <w:tc>
          <w:tcPr>
            <w:tcW w:w="660" w:type="dxa"/>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унітази, пісуари</w:t>
            </w: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миття дезінфікуючими засобами</w:t>
            </w:r>
          </w:p>
        </w:tc>
        <w:tc>
          <w:tcPr>
            <w:tcW w:w="1842" w:type="dxa"/>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щодня</w:t>
            </w:r>
          </w:p>
        </w:tc>
      </w:tr>
      <w:tr w:rsidR="00557612" w:rsidRPr="00137AC2" w:rsidTr="00305CBB">
        <w:trPr>
          <w:gridAfter w:val="1"/>
          <w:wAfter w:w="10" w:type="dxa"/>
          <w:trHeight w:val="20"/>
          <w:jc w:val="center"/>
        </w:trPr>
        <w:tc>
          <w:tcPr>
            <w:tcW w:w="660" w:type="dxa"/>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раковини</w:t>
            </w: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миття дезінфікуючими засобами</w:t>
            </w:r>
          </w:p>
        </w:tc>
        <w:tc>
          <w:tcPr>
            <w:tcW w:w="1842" w:type="dxa"/>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щодня</w:t>
            </w:r>
          </w:p>
        </w:tc>
      </w:tr>
      <w:tr w:rsidR="00557612" w:rsidRPr="00137AC2" w:rsidTr="00305CBB">
        <w:trPr>
          <w:gridAfter w:val="1"/>
          <w:wAfter w:w="10" w:type="dxa"/>
          <w:trHeight w:val="20"/>
          <w:jc w:val="center"/>
        </w:trPr>
        <w:tc>
          <w:tcPr>
            <w:tcW w:w="660" w:type="dxa"/>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proofErr w:type="spellStart"/>
            <w:r w:rsidRPr="00137AC2">
              <w:t>рушникосушилки</w:t>
            </w:r>
            <w:proofErr w:type="spellEnd"/>
            <w:r w:rsidRPr="00137AC2">
              <w:t>, сушки для рук</w:t>
            </w: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вологе протирання</w:t>
            </w:r>
          </w:p>
        </w:tc>
        <w:tc>
          <w:tcPr>
            <w:tcW w:w="1842" w:type="dxa"/>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щодня</w:t>
            </w:r>
          </w:p>
        </w:tc>
      </w:tr>
      <w:tr w:rsidR="00557612" w:rsidRPr="00137AC2" w:rsidTr="00305CBB">
        <w:trPr>
          <w:gridAfter w:val="1"/>
          <w:wAfter w:w="10" w:type="dxa"/>
          <w:trHeight w:val="20"/>
          <w:jc w:val="center"/>
        </w:trPr>
        <w:tc>
          <w:tcPr>
            <w:tcW w:w="660" w:type="dxa"/>
            <w:vMerge w:val="restart"/>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vMerge w:val="restart"/>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стіни кахельні</w:t>
            </w: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вологе протирання,</w:t>
            </w:r>
          </w:p>
        </w:tc>
        <w:tc>
          <w:tcPr>
            <w:tcW w:w="1842" w:type="dxa"/>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щодня</w:t>
            </w:r>
          </w:p>
        </w:tc>
      </w:tr>
      <w:tr w:rsidR="00557612" w:rsidRPr="00137AC2" w:rsidTr="00305CBB">
        <w:trPr>
          <w:trHeight w:val="20"/>
          <w:jc w:val="center"/>
        </w:trPr>
        <w:tc>
          <w:tcPr>
            <w:tcW w:w="660" w:type="dxa"/>
            <w:vMerge/>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миття дезінфікуючими засобами</w:t>
            </w:r>
          </w:p>
        </w:tc>
        <w:tc>
          <w:tcPr>
            <w:tcW w:w="1852" w:type="dxa"/>
            <w:gridSpan w:val="2"/>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1 раз на тиждень</w:t>
            </w:r>
          </w:p>
        </w:tc>
      </w:tr>
      <w:tr w:rsidR="00557612" w:rsidRPr="00137AC2" w:rsidTr="00305CBB">
        <w:trPr>
          <w:gridAfter w:val="1"/>
          <w:wAfter w:w="10" w:type="dxa"/>
          <w:trHeight w:val="555"/>
          <w:jc w:val="center"/>
        </w:trPr>
        <w:tc>
          <w:tcPr>
            <w:tcW w:w="660" w:type="dxa"/>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дзеркала, крани, інші аксесуари</w:t>
            </w: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чищення, протирання</w:t>
            </w:r>
          </w:p>
        </w:tc>
        <w:tc>
          <w:tcPr>
            <w:tcW w:w="1842" w:type="dxa"/>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щодня</w:t>
            </w:r>
          </w:p>
        </w:tc>
      </w:tr>
      <w:tr w:rsidR="00557612" w:rsidRPr="00137AC2" w:rsidTr="00305CBB">
        <w:trPr>
          <w:gridAfter w:val="1"/>
          <w:wAfter w:w="10" w:type="dxa"/>
          <w:trHeight w:val="20"/>
          <w:jc w:val="center"/>
        </w:trPr>
        <w:tc>
          <w:tcPr>
            <w:tcW w:w="660" w:type="dxa"/>
            <w:vMerge w:val="restart"/>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vMerge w:val="restart"/>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кошики для сміття</w:t>
            </w: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очищення від паперу</w:t>
            </w:r>
          </w:p>
        </w:tc>
        <w:tc>
          <w:tcPr>
            <w:tcW w:w="1842" w:type="dxa"/>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щодня 1 раз на день</w:t>
            </w:r>
          </w:p>
        </w:tc>
      </w:tr>
      <w:tr w:rsidR="00557612" w:rsidRPr="00137AC2" w:rsidTr="00305CBB">
        <w:trPr>
          <w:trHeight w:val="20"/>
          <w:jc w:val="center"/>
        </w:trPr>
        <w:tc>
          <w:tcPr>
            <w:tcW w:w="660" w:type="dxa"/>
            <w:vMerge/>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p>
        </w:tc>
        <w:tc>
          <w:tcPr>
            <w:tcW w:w="4993" w:type="dxa"/>
            <w:tcBorders>
              <w:top w:val="single" w:sz="4" w:space="0" w:color="auto"/>
              <w:left w:val="single" w:sz="4" w:space="0" w:color="auto"/>
              <w:bottom w:val="single" w:sz="4" w:space="0" w:color="auto"/>
              <w:right w:val="single" w:sz="4" w:space="0" w:color="auto"/>
            </w:tcBorders>
          </w:tcPr>
          <w:p w:rsidR="00557612" w:rsidRPr="00025100" w:rsidRDefault="00557612" w:rsidP="00305CBB">
            <w:pPr>
              <w:autoSpaceDE w:val="0"/>
              <w:autoSpaceDN w:val="0"/>
              <w:adjustRightInd w:val="0"/>
            </w:pPr>
            <w:r w:rsidRPr="00137AC2">
              <w:t xml:space="preserve">очищення від паперу </w:t>
            </w:r>
          </w:p>
          <w:p w:rsidR="00557612" w:rsidRPr="00025100" w:rsidRDefault="00557612" w:rsidP="00305CBB">
            <w:pPr>
              <w:autoSpaceDE w:val="0"/>
              <w:autoSpaceDN w:val="0"/>
              <w:adjustRightInd w:val="0"/>
            </w:pPr>
          </w:p>
        </w:tc>
        <w:tc>
          <w:tcPr>
            <w:tcW w:w="1852" w:type="dxa"/>
            <w:gridSpan w:val="2"/>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щодня 2 рази на день</w:t>
            </w:r>
          </w:p>
        </w:tc>
      </w:tr>
      <w:tr w:rsidR="00557612" w:rsidRPr="00137AC2" w:rsidTr="00305CBB">
        <w:trPr>
          <w:trHeight w:val="739"/>
          <w:jc w:val="center"/>
        </w:trPr>
        <w:tc>
          <w:tcPr>
            <w:tcW w:w="660" w:type="dxa"/>
            <w:vMerge/>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викидання сміття із заміною одноразових пакетів для сміття</w:t>
            </w:r>
          </w:p>
        </w:tc>
        <w:tc>
          <w:tcPr>
            <w:tcW w:w="1852" w:type="dxa"/>
            <w:gridSpan w:val="2"/>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щодня</w:t>
            </w:r>
          </w:p>
        </w:tc>
      </w:tr>
      <w:tr w:rsidR="00557612" w:rsidRPr="00137AC2" w:rsidTr="00305CBB">
        <w:trPr>
          <w:gridAfter w:val="1"/>
          <w:wAfter w:w="10" w:type="dxa"/>
          <w:trHeight w:val="1116"/>
          <w:jc w:val="center"/>
        </w:trPr>
        <w:tc>
          <w:tcPr>
            <w:tcW w:w="660" w:type="dxa"/>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крани, змішувачі</w:t>
            </w: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 xml:space="preserve">миття нейтральним або слабо лужним засобом (можливе використання засобу для вікон), з використанням тканини із </w:t>
            </w:r>
            <w:proofErr w:type="spellStart"/>
            <w:r w:rsidRPr="00137AC2">
              <w:t>мікроволокна</w:t>
            </w:r>
            <w:proofErr w:type="spellEnd"/>
          </w:p>
        </w:tc>
        <w:tc>
          <w:tcPr>
            <w:tcW w:w="1842" w:type="dxa"/>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щодня</w:t>
            </w:r>
          </w:p>
        </w:tc>
      </w:tr>
      <w:tr w:rsidR="00557612" w:rsidRPr="00137AC2" w:rsidTr="00305CBB">
        <w:trPr>
          <w:gridAfter w:val="1"/>
          <w:wAfter w:w="10" w:type="dxa"/>
          <w:trHeight w:val="497"/>
          <w:jc w:val="center"/>
        </w:trPr>
        <w:tc>
          <w:tcPr>
            <w:tcW w:w="660" w:type="dxa"/>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йоржик для унітазу та стакан</w:t>
            </w:r>
          </w:p>
          <w:p w:rsidR="00557612" w:rsidRPr="00137AC2" w:rsidRDefault="00557612" w:rsidP="00305CBB">
            <w:pPr>
              <w:autoSpaceDE w:val="0"/>
              <w:autoSpaceDN w:val="0"/>
              <w:adjustRightInd w:val="0"/>
            </w:pP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миття та дезінфекція</w:t>
            </w:r>
          </w:p>
        </w:tc>
        <w:tc>
          <w:tcPr>
            <w:tcW w:w="1842" w:type="dxa"/>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щодня</w:t>
            </w:r>
          </w:p>
        </w:tc>
      </w:tr>
      <w:tr w:rsidR="00557612" w:rsidRPr="00137AC2" w:rsidTr="00305CBB">
        <w:trPr>
          <w:gridAfter w:val="1"/>
          <w:wAfter w:w="10" w:type="dxa"/>
          <w:trHeight w:val="20"/>
          <w:jc w:val="center"/>
        </w:trPr>
        <w:tc>
          <w:tcPr>
            <w:tcW w:w="660" w:type="dxa"/>
            <w:tcBorders>
              <w:top w:val="single" w:sz="4" w:space="0" w:color="auto"/>
              <w:bottom w:val="single" w:sz="4" w:space="0" w:color="auto"/>
              <w:right w:val="single" w:sz="4" w:space="0" w:color="auto"/>
            </w:tcBorders>
          </w:tcPr>
          <w:p w:rsidR="00557612" w:rsidRPr="00930258" w:rsidRDefault="00557612" w:rsidP="00305CBB">
            <w:pPr>
              <w:autoSpaceDE w:val="0"/>
              <w:autoSpaceDN w:val="0"/>
              <w:adjustRightInd w:val="0"/>
              <w:ind w:right="-151"/>
              <w:jc w:val="center"/>
            </w:pPr>
            <w:r w:rsidRPr="00930258">
              <w:t>6</w:t>
            </w:r>
          </w:p>
        </w:tc>
        <w:tc>
          <w:tcPr>
            <w:tcW w:w="9209" w:type="dxa"/>
            <w:gridSpan w:val="3"/>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rPr>
                <w:b/>
                <w:bCs/>
              </w:rPr>
            </w:pPr>
            <w:r w:rsidRPr="00137AC2">
              <w:rPr>
                <w:b/>
                <w:bCs/>
              </w:rPr>
              <w:t>Малоцінний інвентар</w:t>
            </w:r>
          </w:p>
        </w:tc>
      </w:tr>
      <w:tr w:rsidR="00557612" w:rsidRPr="00137AC2" w:rsidTr="00305CBB">
        <w:trPr>
          <w:gridAfter w:val="1"/>
          <w:wAfter w:w="10" w:type="dxa"/>
          <w:trHeight w:val="20"/>
          <w:jc w:val="center"/>
        </w:trPr>
        <w:tc>
          <w:tcPr>
            <w:tcW w:w="660" w:type="dxa"/>
            <w:tcBorders>
              <w:top w:val="single" w:sz="4" w:space="0" w:color="auto"/>
              <w:bottom w:val="single" w:sz="4" w:space="0" w:color="auto"/>
              <w:right w:val="single" w:sz="4" w:space="0" w:color="auto"/>
            </w:tcBorders>
          </w:tcPr>
          <w:p w:rsidR="00557612" w:rsidRPr="00930258" w:rsidRDefault="00557612" w:rsidP="00305CBB">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портрет, картина</w:t>
            </w: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вологе протирання</w:t>
            </w:r>
          </w:p>
        </w:tc>
        <w:tc>
          <w:tcPr>
            <w:tcW w:w="1842" w:type="dxa"/>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1 раз на квартал</w:t>
            </w:r>
          </w:p>
        </w:tc>
      </w:tr>
      <w:tr w:rsidR="00557612" w:rsidRPr="00137AC2" w:rsidTr="00305CBB">
        <w:trPr>
          <w:gridAfter w:val="1"/>
          <w:wAfter w:w="10" w:type="dxa"/>
          <w:trHeight w:val="20"/>
          <w:jc w:val="center"/>
        </w:trPr>
        <w:tc>
          <w:tcPr>
            <w:tcW w:w="660" w:type="dxa"/>
            <w:tcBorders>
              <w:top w:val="single" w:sz="4" w:space="0" w:color="auto"/>
              <w:bottom w:val="single" w:sz="4" w:space="0" w:color="auto"/>
              <w:right w:val="single" w:sz="4" w:space="0" w:color="auto"/>
            </w:tcBorders>
          </w:tcPr>
          <w:p w:rsidR="00557612" w:rsidRPr="00930258" w:rsidRDefault="00557612" w:rsidP="00305CBB">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дзеркала</w:t>
            </w: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чищення, протирання</w:t>
            </w:r>
          </w:p>
        </w:tc>
        <w:tc>
          <w:tcPr>
            <w:tcW w:w="1842" w:type="dxa"/>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 xml:space="preserve">3 рази на </w:t>
            </w:r>
            <w:r w:rsidRPr="00137AC2">
              <w:lastRenderedPageBreak/>
              <w:t>тиждень</w:t>
            </w:r>
          </w:p>
        </w:tc>
      </w:tr>
      <w:tr w:rsidR="00557612" w:rsidRPr="00137AC2" w:rsidTr="00305CBB">
        <w:trPr>
          <w:gridAfter w:val="1"/>
          <w:wAfter w:w="10" w:type="dxa"/>
          <w:trHeight w:val="20"/>
          <w:jc w:val="center"/>
        </w:trPr>
        <w:tc>
          <w:tcPr>
            <w:tcW w:w="660" w:type="dxa"/>
            <w:tcBorders>
              <w:top w:val="single" w:sz="4" w:space="0" w:color="auto"/>
              <w:bottom w:val="single" w:sz="4" w:space="0" w:color="auto"/>
              <w:right w:val="single" w:sz="4" w:space="0" w:color="auto"/>
            </w:tcBorders>
          </w:tcPr>
          <w:p w:rsidR="00557612" w:rsidRPr="00930258" w:rsidRDefault="00557612" w:rsidP="00305CBB">
            <w:pPr>
              <w:autoSpaceDE w:val="0"/>
              <w:autoSpaceDN w:val="0"/>
              <w:adjustRightInd w:val="0"/>
              <w:ind w:left="-103" w:right="-137"/>
              <w:jc w:val="center"/>
            </w:pPr>
            <w:r w:rsidRPr="00930258">
              <w:lastRenderedPageBreak/>
              <w:t>7</w:t>
            </w:r>
          </w:p>
        </w:tc>
        <w:tc>
          <w:tcPr>
            <w:tcW w:w="2374"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rPr>
                <w:b/>
                <w:bCs/>
              </w:rPr>
            </w:pPr>
            <w:r w:rsidRPr="00137AC2">
              <w:rPr>
                <w:b/>
                <w:bCs/>
              </w:rPr>
              <w:t>Лю</w:t>
            </w:r>
            <w:r>
              <w:rPr>
                <w:b/>
                <w:bCs/>
              </w:rPr>
              <w:t>стри, бра, світильники настінні</w:t>
            </w: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миття</w:t>
            </w:r>
          </w:p>
        </w:tc>
        <w:tc>
          <w:tcPr>
            <w:tcW w:w="1842" w:type="dxa"/>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1 раз на рік</w:t>
            </w:r>
          </w:p>
        </w:tc>
      </w:tr>
      <w:tr w:rsidR="00557612" w:rsidRPr="00137AC2" w:rsidTr="00305CBB">
        <w:trPr>
          <w:gridAfter w:val="1"/>
          <w:wAfter w:w="10" w:type="dxa"/>
          <w:trHeight w:val="20"/>
          <w:jc w:val="center"/>
        </w:trPr>
        <w:tc>
          <w:tcPr>
            <w:tcW w:w="660" w:type="dxa"/>
            <w:tcBorders>
              <w:top w:val="single" w:sz="4" w:space="0" w:color="auto"/>
              <w:bottom w:val="single" w:sz="4" w:space="0" w:color="auto"/>
              <w:right w:val="single" w:sz="4" w:space="0" w:color="auto"/>
            </w:tcBorders>
          </w:tcPr>
          <w:p w:rsidR="00557612" w:rsidRPr="00930258" w:rsidRDefault="00557612" w:rsidP="00305CBB">
            <w:pPr>
              <w:autoSpaceDE w:val="0"/>
              <w:autoSpaceDN w:val="0"/>
              <w:adjustRightInd w:val="0"/>
              <w:ind w:left="-103" w:right="-137"/>
              <w:jc w:val="center"/>
            </w:pPr>
            <w:r w:rsidRPr="00930258">
              <w:t>8</w:t>
            </w:r>
          </w:p>
        </w:tc>
        <w:tc>
          <w:tcPr>
            <w:tcW w:w="2374"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rPr>
                <w:b/>
                <w:bCs/>
              </w:rPr>
            </w:pPr>
            <w:r w:rsidRPr="00137AC2">
              <w:rPr>
                <w:b/>
                <w:bCs/>
              </w:rPr>
              <w:t>Вимикачі, розетки</w:t>
            </w: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сухе протирання</w:t>
            </w:r>
          </w:p>
        </w:tc>
        <w:tc>
          <w:tcPr>
            <w:tcW w:w="1842" w:type="dxa"/>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t>1 раз на тиждень</w:t>
            </w:r>
          </w:p>
        </w:tc>
      </w:tr>
      <w:tr w:rsidR="00557612" w:rsidRPr="00137AC2" w:rsidTr="00305CBB">
        <w:trPr>
          <w:gridAfter w:val="1"/>
          <w:wAfter w:w="10" w:type="dxa"/>
          <w:trHeight w:val="20"/>
          <w:jc w:val="center"/>
        </w:trPr>
        <w:tc>
          <w:tcPr>
            <w:tcW w:w="660" w:type="dxa"/>
            <w:vMerge w:val="restart"/>
            <w:tcBorders>
              <w:top w:val="single" w:sz="4" w:space="0" w:color="auto"/>
              <w:bottom w:val="single" w:sz="4" w:space="0" w:color="auto"/>
              <w:right w:val="single" w:sz="4" w:space="0" w:color="auto"/>
            </w:tcBorders>
          </w:tcPr>
          <w:p w:rsidR="00557612" w:rsidRPr="00930258" w:rsidRDefault="00557612" w:rsidP="00305CBB">
            <w:pPr>
              <w:autoSpaceDE w:val="0"/>
              <w:autoSpaceDN w:val="0"/>
              <w:adjustRightInd w:val="0"/>
              <w:ind w:left="-103" w:right="-137"/>
              <w:jc w:val="center"/>
            </w:pPr>
            <w:r w:rsidRPr="00930258">
              <w:t>9</w:t>
            </w:r>
          </w:p>
        </w:tc>
        <w:tc>
          <w:tcPr>
            <w:tcW w:w="2374" w:type="dxa"/>
            <w:vMerge w:val="restart"/>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rPr>
                <w:b/>
                <w:bCs/>
              </w:rPr>
            </w:pPr>
            <w:r w:rsidRPr="00137AC2">
              <w:rPr>
                <w:b/>
                <w:bCs/>
              </w:rPr>
              <w:t>Службові кабінети, коридори, які є вільні та не задіяні у службовій діяльності</w:t>
            </w:r>
          </w:p>
          <w:p w:rsidR="00557612" w:rsidRPr="00137AC2" w:rsidRDefault="00557612" w:rsidP="00305CBB">
            <w:pPr>
              <w:autoSpaceDE w:val="0"/>
              <w:autoSpaceDN w:val="0"/>
              <w:adjustRightInd w:val="0"/>
              <w:rPr>
                <w:b/>
                <w:bCs/>
              </w:rPr>
            </w:pP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вологе протирання пилу з плінтусів</w:t>
            </w:r>
          </w:p>
        </w:tc>
        <w:tc>
          <w:tcPr>
            <w:tcW w:w="1842" w:type="dxa"/>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1 раз на місяць</w:t>
            </w:r>
          </w:p>
        </w:tc>
      </w:tr>
      <w:tr w:rsidR="00557612" w:rsidRPr="00137AC2" w:rsidTr="00305CBB">
        <w:trPr>
          <w:trHeight w:val="20"/>
          <w:jc w:val="center"/>
        </w:trPr>
        <w:tc>
          <w:tcPr>
            <w:tcW w:w="660" w:type="dxa"/>
            <w:vMerge/>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ind w:left="-103" w:right="-137"/>
              <w:jc w:val="center"/>
            </w:pPr>
          </w:p>
        </w:tc>
        <w:tc>
          <w:tcPr>
            <w:tcW w:w="2374" w:type="dxa"/>
            <w:vMerge/>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rPr>
                <w:b/>
                <w:bCs/>
              </w:rPr>
            </w:pP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вологе прибирання підлоги вручну</w:t>
            </w:r>
          </w:p>
        </w:tc>
        <w:tc>
          <w:tcPr>
            <w:tcW w:w="1852" w:type="dxa"/>
            <w:gridSpan w:val="2"/>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1 раз на місяць</w:t>
            </w:r>
          </w:p>
        </w:tc>
      </w:tr>
      <w:tr w:rsidR="00557612" w:rsidRPr="00137AC2" w:rsidTr="00305CBB">
        <w:trPr>
          <w:trHeight w:val="20"/>
          <w:jc w:val="center"/>
        </w:trPr>
        <w:tc>
          <w:tcPr>
            <w:tcW w:w="660" w:type="dxa"/>
            <w:vMerge/>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ind w:left="-103" w:right="-137"/>
              <w:jc w:val="center"/>
            </w:pPr>
          </w:p>
        </w:tc>
        <w:tc>
          <w:tcPr>
            <w:tcW w:w="2374" w:type="dxa"/>
            <w:vMerge/>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rPr>
                <w:b/>
                <w:bCs/>
              </w:rPr>
            </w:pP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протирання меблів</w:t>
            </w:r>
          </w:p>
        </w:tc>
        <w:tc>
          <w:tcPr>
            <w:tcW w:w="1852" w:type="dxa"/>
            <w:gridSpan w:val="2"/>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1 раз на місяць</w:t>
            </w:r>
          </w:p>
        </w:tc>
      </w:tr>
      <w:tr w:rsidR="00557612" w:rsidRPr="00137AC2" w:rsidTr="00305CBB">
        <w:trPr>
          <w:trHeight w:val="20"/>
          <w:jc w:val="center"/>
        </w:trPr>
        <w:tc>
          <w:tcPr>
            <w:tcW w:w="660" w:type="dxa"/>
            <w:vMerge/>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ind w:left="-103" w:right="-137"/>
              <w:jc w:val="center"/>
            </w:pPr>
          </w:p>
        </w:tc>
        <w:tc>
          <w:tcPr>
            <w:tcW w:w="2374" w:type="dxa"/>
            <w:vMerge/>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rPr>
                <w:b/>
                <w:bCs/>
              </w:rPr>
            </w:pPr>
          </w:p>
        </w:tc>
        <w:tc>
          <w:tcPr>
            <w:tcW w:w="4993" w:type="dxa"/>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t>збір павутини (за наявності)</w:t>
            </w:r>
          </w:p>
        </w:tc>
        <w:tc>
          <w:tcPr>
            <w:tcW w:w="1852" w:type="dxa"/>
            <w:gridSpan w:val="2"/>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1 раз на місяць</w:t>
            </w:r>
          </w:p>
        </w:tc>
      </w:tr>
      <w:tr w:rsidR="00557612" w:rsidRPr="00137AC2" w:rsidTr="00305CBB">
        <w:trPr>
          <w:trHeight w:val="20"/>
          <w:jc w:val="center"/>
        </w:trPr>
        <w:tc>
          <w:tcPr>
            <w:tcW w:w="660" w:type="dxa"/>
            <w:tcBorders>
              <w:top w:val="single" w:sz="4" w:space="0" w:color="auto"/>
              <w:bottom w:val="single" w:sz="4" w:space="0" w:color="auto"/>
              <w:right w:val="single" w:sz="4" w:space="0" w:color="auto"/>
            </w:tcBorders>
          </w:tcPr>
          <w:p w:rsidR="00557612" w:rsidRPr="00930258" w:rsidRDefault="00557612" w:rsidP="00305CBB">
            <w:pPr>
              <w:autoSpaceDE w:val="0"/>
              <w:autoSpaceDN w:val="0"/>
              <w:adjustRightInd w:val="0"/>
              <w:ind w:left="-103" w:right="-137"/>
              <w:jc w:val="center"/>
            </w:pPr>
            <w:r w:rsidRPr="00930258">
              <w:t>10</w:t>
            </w:r>
          </w:p>
        </w:tc>
        <w:tc>
          <w:tcPr>
            <w:tcW w:w="2374" w:type="dxa"/>
            <w:tcBorders>
              <w:top w:val="single" w:sz="4" w:space="0" w:color="auto"/>
              <w:left w:val="single" w:sz="4" w:space="0" w:color="auto"/>
              <w:bottom w:val="single" w:sz="4" w:space="0" w:color="auto"/>
              <w:right w:val="single" w:sz="4" w:space="0" w:color="auto"/>
            </w:tcBorders>
          </w:tcPr>
          <w:p w:rsidR="00557612" w:rsidRPr="00930258" w:rsidRDefault="00557612" w:rsidP="00305CBB">
            <w:pPr>
              <w:autoSpaceDE w:val="0"/>
              <w:autoSpaceDN w:val="0"/>
              <w:adjustRightInd w:val="0"/>
              <w:rPr>
                <w:b/>
                <w:bCs/>
              </w:rPr>
            </w:pPr>
            <w:r w:rsidRPr="00930258">
              <w:rPr>
                <w:b/>
                <w:bCs/>
              </w:rPr>
              <w:t>Приміщення архіву:  кабінет 215, 223</w:t>
            </w:r>
          </w:p>
        </w:tc>
        <w:tc>
          <w:tcPr>
            <w:tcW w:w="4993" w:type="dxa"/>
            <w:tcBorders>
              <w:top w:val="single" w:sz="4" w:space="0" w:color="auto"/>
              <w:left w:val="single" w:sz="4" w:space="0" w:color="auto"/>
              <w:bottom w:val="single" w:sz="4" w:space="0" w:color="auto"/>
              <w:right w:val="single" w:sz="4" w:space="0" w:color="auto"/>
            </w:tcBorders>
          </w:tcPr>
          <w:p w:rsidR="00557612" w:rsidRPr="00930258" w:rsidRDefault="00557612" w:rsidP="00305CBB">
            <w:pPr>
              <w:autoSpaceDE w:val="0"/>
              <w:autoSpaceDN w:val="0"/>
              <w:adjustRightInd w:val="0"/>
            </w:pPr>
            <w:r w:rsidRPr="00930258">
              <w:t xml:space="preserve">вологе прибирання, </w:t>
            </w:r>
            <w:r w:rsidRPr="00930258">
              <w:rPr>
                <w:lang w:eastAsia="uk-UA"/>
              </w:rPr>
              <w:t>знепилювання коробок з документами, стелажів і приміщень електропилососом</w:t>
            </w:r>
            <w:r w:rsidRPr="00930258">
              <w:rPr>
                <w:bCs/>
              </w:rPr>
              <w:t>, провітрювання; дезінсекція та</w:t>
            </w:r>
            <w:r w:rsidRPr="00930258">
              <w:rPr>
                <w:b/>
                <w:bCs/>
              </w:rPr>
              <w:t xml:space="preserve"> </w:t>
            </w:r>
            <w:r w:rsidRPr="00930258">
              <w:rPr>
                <w:bCs/>
              </w:rPr>
              <w:t>дератизація (у разі необхідності).</w:t>
            </w:r>
          </w:p>
        </w:tc>
        <w:tc>
          <w:tcPr>
            <w:tcW w:w="1852" w:type="dxa"/>
            <w:gridSpan w:val="2"/>
            <w:tcBorders>
              <w:top w:val="single" w:sz="4" w:space="0" w:color="auto"/>
              <w:left w:val="single" w:sz="4" w:space="0" w:color="auto"/>
              <w:bottom w:val="single" w:sz="4" w:space="0" w:color="auto"/>
            </w:tcBorders>
          </w:tcPr>
          <w:p w:rsidR="00557612" w:rsidRPr="00930258" w:rsidRDefault="00557612" w:rsidP="00305CBB">
            <w:pPr>
              <w:autoSpaceDE w:val="0"/>
              <w:autoSpaceDN w:val="0"/>
              <w:adjustRightInd w:val="0"/>
            </w:pPr>
            <w:r w:rsidRPr="00930258">
              <w:t>1 раз на місяць санітарний день згідно графіка Замовника</w:t>
            </w:r>
          </w:p>
        </w:tc>
      </w:tr>
      <w:tr w:rsidR="00557612" w:rsidRPr="00137AC2" w:rsidTr="00305CBB">
        <w:trPr>
          <w:gridAfter w:val="1"/>
          <w:wAfter w:w="10" w:type="dxa"/>
          <w:trHeight w:val="20"/>
          <w:jc w:val="center"/>
        </w:trPr>
        <w:tc>
          <w:tcPr>
            <w:tcW w:w="660" w:type="dxa"/>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ind w:left="-103" w:right="-137"/>
              <w:jc w:val="center"/>
            </w:pPr>
            <w:r w:rsidRPr="00137AC2">
              <w:t>1</w:t>
            </w:r>
            <w:r>
              <w:t>1</w:t>
            </w:r>
          </w:p>
        </w:tc>
        <w:tc>
          <w:tcPr>
            <w:tcW w:w="7367" w:type="dxa"/>
            <w:gridSpan w:val="2"/>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pPr>
            <w:r w:rsidRPr="00137AC2">
              <w:rPr>
                <w:b/>
                <w:bCs/>
              </w:rPr>
              <w:t>Прибирання після дезінфекції, дезінсекції, дератизації</w:t>
            </w:r>
          </w:p>
        </w:tc>
        <w:tc>
          <w:tcPr>
            <w:tcW w:w="1842" w:type="dxa"/>
            <w:tcBorders>
              <w:top w:val="single" w:sz="4" w:space="0" w:color="auto"/>
              <w:left w:val="single" w:sz="4" w:space="0" w:color="auto"/>
              <w:bottom w:val="single" w:sz="4" w:space="0" w:color="auto"/>
            </w:tcBorders>
          </w:tcPr>
          <w:p w:rsidR="00557612" w:rsidRPr="00137AC2" w:rsidRDefault="00557612" w:rsidP="00305CBB">
            <w:pPr>
              <w:autoSpaceDE w:val="0"/>
              <w:autoSpaceDN w:val="0"/>
              <w:adjustRightInd w:val="0"/>
            </w:pPr>
            <w:r w:rsidRPr="00137AC2">
              <w:t>за потребою</w:t>
            </w:r>
          </w:p>
          <w:p w:rsidR="00557612" w:rsidRPr="00137AC2" w:rsidRDefault="00557612" w:rsidP="00305CBB">
            <w:pPr>
              <w:autoSpaceDE w:val="0"/>
              <w:autoSpaceDN w:val="0"/>
              <w:adjustRightInd w:val="0"/>
            </w:pPr>
          </w:p>
        </w:tc>
      </w:tr>
      <w:tr w:rsidR="00557612" w:rsidRPr="00137AC2" w:rsidTr="00305CBB">
        <w:trPr>
          <w:gridAfter w:val="1"/>
          <w:wAfter w:w="10" w:type="dxa"/>
          <w:trHeight w:val="20"/>
          <w:jc w:val="center"/>
        </w:trPr>
        <w:tc>
          <w:tcPr>
            <w:tcW w:w="660" w:type="dxa"/>
            <w:tcBorders>
              <w:top w:val="single" w:sz="4" w:space="0" w:color="auto"/>
              <w:bottom w:val="single" w:sz="4" w:space="0" w:color="auto"/>
              <w:right w:val="single" w:sz="4" w:space="0" w:color="auto"/>
            </w:tcBorders>
          </w:tcPr>
          <w:p w:rsidR="00557612" w:rsidRPr="00137AC2" w:rsidRDefault="00557612" w:rsidP="00305CBB">
            <w:pPr>
              <w:autoSpaceDE w:val="0"/>
              <w:autoSpaceDN w:val="0"/>
              <w:adjustRightInd w:val="0"/>
              <w:ind w:left="-103" w:right="-137"/>
              <w:jc w:val="center"/>
            </w:pPr>
            <w:r w:rsidRPr="00137AC2">
              <w:t>1</w:t>
            </w:r>
            <w:r>
              <w:t>2</w:t>
            </w:r>
          </w:p>
        </w:tc>
        <w:tc>
          <w:tcPr>
            <w:tcW w:w="7367" w:type="dxa"/>
            <w:gridSpan w:val="2"/>
            <w:tcBorders>
              <w:top w:val="single" w:sz="4" w:space="0" w:color="auto"/>
              <w:left w:val="single" w:sz="4" w:space="0" w:color="auto"/>
              <w:bottom w:val="single" w:sz="4" w:space="0" w:color="auto"/>
              <w:right w:val="single" w:sz="4" w:space="0" w:color="auto"/>
            </w:tcBorders>
          </w:tcPr>
          <w:p w:rsidR="00557612" w:rsidRPr="00137AC2" w:rsidRDefault="00557612" w:rsidP="00305CBB">
            <w:pPr>
              <w:autoSpaceDE w:val="0"/>
              <w:autoSpaceDN w:val="0"/>
              <w:adjustRightInd w:val="0"/>
              <w:rPr>
                <w:b/>
                <w:bCs/>
              </w:rPr>
            </w:pPr>
            <w:r w:rsidRPr="00137AC2">
              <w:rPr>
                <w:b/>
                <w:bCs/>
              </w:rPr>
              <w:t xml:space="preserve">Генеральне прибирання приміщень (в </w:t>
            </w:r>
            <w:proofErr w:type="spellStart"/>
            <w:r w:rsidRPr="00137AC2">
              <w:rPr>
                <w:b/>
                <w:bCs/>
              </w:rPr>
              <w:t>т.ч</w:t>
            </w:r>
            <w:proofErr w:type="spellEnd"/>
            <w:r w:rsidRPr="00137AC2">
              <w:rPr>
                <w:b/>
                <w:bCs/>
              </w:rPr>
              <w:t>. після ремонтних робіт)</w:t>
            </w:r>
          </w:p>
        </w:tc>
        <w:tc>
          <w:tcPr>
            <w:tcW w:w="1842" w:type="dxa"/>
            <w:tcBorders>
              <w:top w:val="single" w:sz="4" w:space="0" w:color="auto"/>
              <w:left w:val="single" w:sz="4" w:space="0" w:color="auto"/>
              <w:bottom w:val="single" w:sz="4" w:space="0" w:color="auto"/>
            </w:tcBorders>
          </w:tcPr>
          <w:p w:rsidR="00557612" w:rsidRPr="00B40002" w:rsidRDefault="00557612" w:rsidP="00305CBB">
            <w:pPr>
              <w:autoSpaceDE w:val="0"/>
              <w:autoSpaceDN w:val="0"/>
              <w:adjustRightInd w:val="0"/>
              <w:jc w:val="center"/>
              <w:rPr>
                <w:lang w:val="en-US"/>
              </w:rPr>
            </w:pPr>
            <w:r>
              <w:t>у разі необхідності</w:t>
            </w:r>
          </w:p>
        </w:tc>
      </w:tr>
    </w:tbl>
    <w:p w:rsidR="00557612" w:rsidRPr="00354691" w:rsidRDefault="00557612" w:rsidP="00557612">
      <w:pPr>
        <w:keepNext/>
        <w:keepLines/>
        <w:autoSpaceDE w:val="0"/>
        <w:autoSpaceDN w:val="0"/>
        <w:adjustRightInd w:val="0"/>
        <w:jc w:val="both"/>
        <w:rPr>
          <w:highlight w:val="white"/>
        </w:rPr>
      </w:pPr>
    </w:p>
    <w:p w:rsidR="00557612" w:rsidRPr="008E74A7" w:rsidRDefault="00557612" w:rsidP="00557612">
      <w:pPr>
        <w:pStyle w:val="16"/>
        <w:spacing w:after="0" w:line="240" w:lineRule="auto"/>
        <w:rPr>
          <w:rStyle w:val="15"/>
          <w:rFonts w:ascii="Times New Roman" w:hAnsi="Times New Roman"/>
          <w:b/>
          <w:bCs/>
          <w:sz w:val="24"/>
          <w:szCs w:val="24"/>
          <w:lang w:val="uk-UA"/>
        </w:rPr>
      </w:pPr>
      <w:r w:rsidRPr="00CA62A6">
        <w:rPr>
          <w:rFonts w:ascii="Times New Roman" w:hAnsi="Times New Roman"/>
          <w:b/>
          <w:bCs/>
          <w:lang w:val="uk-UA"/>
        </w:rPr>
        <w:t>На о</w:t>
      </w:r>
      <w:r w:rsidRPr="00CA62A6">
        <w:rPr>
          <w:rFonts w:ascii="Times New Roman" w:hAnsi="Times New Roman"/>
          <w:b/>
          <w:bCs/>
          <w:sz w:val="24"/>
          <w:szCs w:val="24"/>
          <w:lang w:val="uk-UA"/>
        </w:rPr>
        <w:t>б</w:t>
      </w:r>
      <w:r w:rsidRPr="00CA62A6">
        <w:rPr>
          <w:rFonts w:ascii="Times New Roman" w:hAnsi="Times New Roman"/>
          <w:b/>
          <w:bCs/>
          <w:sz w:val="24"/>
          <w:szCs w:val="24"/>
        </w:rPr>
        <w:t>’</w:t>
      </w:r>
      <w:proofErr w:type="spellStart"/>
      <w:r w:rsidRPr="00CA62A6">
        <w:rPr>
          <w:rFonts w:ascii="Times New Roman" w:hAnsi="Times New Roman"/>
          <w:b/>
          <w:bCs/>
          <w:sz w:val="24"/>
          <w:szCs w:val="24"/>
          <w:lang w:val="uk-UA"/>
        </w:rPr>
        <w:t>єкт</w:t>
      </w:r>
      <w:r w:rsidRPr="00CA62A6">
        <w:rPr>
          <w:rFonts w:ascii="Times New Roman" w:hAnsi="Times New Roman"/>
          <w:b/>
          <w:bCs/>
          <w:lang w:val="uk-UA"/>
        </w:rPr>
        <w:t>ах</w:t>
      </w:r>
      <w:proofErr w:type="spellEnd"/>
      <w:r w:rsidRPr="00CA62A6">
        <w:rPr>
          <w:rFonts w:ascii="Times New Roman" w:hAnsi="Times New Roman"/>
          <w:b/>
          <w:bCs/>
          <w:sz w:val="24"/>
          <w:szCs w:val="24"/>
          <w:lang w:val="uk-UA"/>
        </w:rPr>
        <w:t xml:space="preserve"> за адрес</w:t>
      </w:r>
      <w:proofErr w:type="spellStart"/>
      <w:r w:rsidRPr="00CA62A6">
        <w:rPr>
          <w:rFonts w:ascii="Times New Roman" w:hAnsi="Times New Roman"/>
          <w:b/>
          <w:bCs/>
        </w:rPr>
        <w:t>ами</w:t>
      </w:r>
      <w:proofErr w:type="spellEnd"/>
      <w:r w:rsidRPr="00CA62A6">
        <w:rPr>
          <w:rFonts w:ascii="Times New Roman" w:hAnsi="Times New Roman"/>
          <w:b/>
          <w:bCs/>
          <w:sz w:val="24"/>
          <w:szCs w:val="24"/>
          <w:lang w:val="uk-UA"/>
        </w:rPr>
        <w:t xml:space="preserve">: </w:t>
      </w:r>
      <w:r w:rsidRPr="00CA62A6">
        <w:rPr>
          <w:rFonts w:ascii="Times New Roman" w:hAnsi="Times New Roman"/>
          <w:b/>
          <w:color w:val="000000"/>
          <w:lang w:val="uk-UA" w:eastAsia="uk-UA"/>
        </w:rPr>
        <w:t xml:space="preserve">Харківська область, м. </w:t>
      </w:r>
      <w:proofErr w:type="spellStart"/>
      <w:r w:rsidRPr="00CA62A6">
        <w:rPr>
          <w:rFonts w:ascii="Times New Roman" w:hAnsi="Times New Roman"/>
          <w:b/>
          <w:color w:val="000000"/>
          <w:lang w:val="uk-UA" w:eastAsia="uk-UA"/>
        </w:rPr>
        <w:t>Балаклія</w:t>
      </w:r>
      <w:proofErr w:type="spellEnd"/>
      <w:r w:rsidRPr="00CA62A6">
        <w:rPr>
          <w:rFonts w:ascii="Times New Roman" w:hAnsi="Times New Roman"/>
          <w:b/>
          <w:color w:val="000000"/>
          <w:lang w:val="uk-UA" w:eastAsia="uk-UA"/>
        </w:rPr>
        <w:t xml:space="preserve">, вул. </w:t>
      </w:r>
      <w:proofErr w:type="spellStart"/>
      <w:r w:rsidRPr="00CA62A6">
        <w:rPr>
          <w:rFonts w:ascii="Times New Roman" w:hAnsi="Times New Roman"/>
          <w:b/>
          <w:color w:val="000000"/>
          <w:lang w:val="uk-UA" w:eastAsia="uk-UA"/>
        </w:rPr>
        <w:t>Муканова</w:t>
      </w:r>
      <w:proofErr w:type="spellEnd"/>
      <w:r w:rsidRPr="00CA62A6">
        <w:rPr>
          <w:rFonts w:ascii="Times New Roman" w:hAnsi="Times New Roman"/>
          <w:b/>
          <w:color w:val="000000"/>
          <w:lang w:val="uk-UA" w:eastAsia="uk-UA"/>
        </w:rPr>
        <w:t xml:space="preserve">, 63; </w:t>
      </w:r>
      <w:r w:rsidRPr="00CA62A6">
        <w:rPr>
          <w:rStyle w:val="15"/>
          <w:rFonts w:ascii="Times New Roman" w:eastAsia="Times New Roman" w:hAnsi="Times New Roman"/>
          <w:b/>
          <w:color w:val="000000"/>
        </w:rPr>
        <w:t xml:space="preserve">м. </w:t>
      </w:r>
      <w:proofErr w:type="spellStart"/>
      <w:r w:rsidRPr="00CA62A6">
        <w:rPr>
          <w:rStyle w:val="15"/>
          <w:rFonts w:ascii="Times New Roman" w:eastAsia="Times New Roman" w:hAnsi="Times New Roman"/>
          <w:b/>
          <w:color w:val="000000"/>
        </w:rPr>
        <w:t>Дергачі</w:t>
      </w:r>
      <w:proofErr w:type="spellEnd"/>
      <w:r w:rsidRPr="00CA62A6">
        <w:rPr>
          <w:rStyle w:val="15"/>
          <w:rFonts w:ascii="Times New Roman" w:eastAsia="Times New Roman" w:hAnsi="Times New Roman"/>
          <w:b/>
          <w:color w:val="000000"/>
        </w:rPr>
        <w:t xml:space="preserve">, </w:t>
      </w:r>
      <w:proofErr w:type="spellStart"/>
      <w:r w:rsidRPr="00CA62A6">
        <w:rPr>
          <w:rStyle w:val="15"/>
          <w:rFonts w:ascii="Times New Roman" w:eastAsia="Times New Roman" w:hAnsi="Times New Roman"/>
          <w:b/>
          <w:color w:val="000000"/>
        </w:rPr>
        <w:t>вул</w:t>
      </w:r>
      <w:proofErr w:type="spellEnd"/>
      <w:r w:rsidRPr="00CA62A6">
        <w:rPr>
          <w:rStyle w:val="15"/>
          <w:rFonts w:ascii="Times New Roman" w:eastAsia="Times New Roman" w:hAnsi="Times New Roman"/>
          <w:b/>
          <w:color w:val="000000"/>
        </w:rPr>
        <w:t xml:space="preserve">. </w:t>
      </w:r>
      <w:proofErr w:type="spellStart"/>
      <w:r w:rsidRPr="00CA62A6">
        <w:rPr>
          <w:rStyle w:val="15"/>
          <w:rFonts w:ascii="Times New Roman" w:eastAsia="Times New Roman" w:hAnsi="Times New Roman"/>
          <w:b/>
          <w:color w:val="000000"/>
        </w:rPr>
        <w:t>Садова</w:t>
      </w:r>
      <w:proofErr w:type="spellEnd"/>
      <w:r w:rsidRPr="00CA62A6">
        <w:rPr>
          <w:rStyle w:val="15"/>
          <w:rFonts w:ascii="Times New Roman" w:eastAsia="Times New Roman" w:hAnsi="Times New Roman"/>
          <w:b/>
          <w:color w:val="000000"/>
        </w:rPr>
        <w:t>, 10</w:t>
      </w:r>
      <w:r w:rsidRPr="00CA62A6">
        <w:rPr>
          <w:rStyle w:val="15"/>
          <w:rFonts w:ascii="Times New Roman" w:hAnsi="Times New Roman"/>
          <w:b/>
          <w:color w:val="000000"/>
          <w:lang w:val="uk-UA"/>
        </w:rPr>
        <w:t xml:space="preserve">; </w:t>
      </w:r>
      <w:r w:rsidRPr="00CA62A6">
        <w:rPr>
          <w:rStyle w:val="15"/>
          <w:rFonts w:ascii="Times New Roman" w:eastAsia="Times New Roman" w:hAnsi="Times New Roman"/>
          <w:b/>
          <w:color w:val="000000"/>
        </w:rPr>
        <w:t xml:space="preserve">м. </w:t>
      </w:r>
      <w:proofErr w:type="spellStart"/>
      <w:r w:rsidRPr="00CA62A6">
        <w:rPr>
          <w:rStyle w:val="15"/>
          <w:rFonts w:ascii="Times New Roman" w:eastAsia="Times New Roman" w:hAnsi="Times New Roman"/>
          <w:b/>
          <w:color w:val="000000"/>
        </w:rPr>
        <w:t>Богодухів</w:t>
      </w:r>
      <w:proofErr w:type="spellEnd"/>
      <w:r w:rsidRPr="00CA62A6">
        <w:rPr>
          <w:rStyle w:val="15"/>
          <w:rFonts w:ascii="Times New Roman" w:eastAsia="Times New Roman" w:hAnsi="Times New Roman"/>
          <w:b/>
          <w:color w:val="000000"/>
        </w:rPr>
        <w:t xml:space="preserve">, </w:t>
      </w:r>
      <w:proofErr w:type="spellStart"/>
      <w:r w:rsidRPr="00CA62A6">
        <w:rPr>
          <w:rStyle w:val="15"/>
          <w:rFonts w:ascii="Times New Roman" w:eastAsia="Times New Roman" w:hAnsi="Times New Roman"/>
          <w:b/>
          <w:color w:val="000000"/>
        </w:rPr>
        <w:t>вул</w:t>
      </w:r>
      <w:proofErr w:type="spellEnd"/>
      <w:r w:rsidRPr="00CA62A6">
        <w:rPr>
          <w:rStyle w:val="15"/>
          <w:rFonts w:ascii="Times New Roman" w:eastAsia="Times New Roman" w:hAnsi="Times New Roman"/>
          <w:b/>
          <w:color w:val="000000"/>
        </w:rPr>
        <w:t>. Ярослава Мудрого, 2а</w:t>
      </w:r>
      <w:r w:rsidRPr="00CA62A6">
        <w:rPr>
          <w:rStyle w:val="15"/>
          <w:rFonts w:ascii="Times New Roman" w:hAnsi="Times New Roman"/>
          <w:b/>
          <w:color w:val="000000"/>
          <w:lang w:val="uk-UA"/>
        </w:rPr>
        <w:t xml:space="preserve">; </w:t>
      </w:r>
      <w:r w:rsidRPr="00CA62A6">
        <w:rPr>
          <w:rStyle w:val="15"/>
          <w:rFonts w:ascii="Times New Roman" w:eastAsia="Times New Roman" w:hAnsi="Times New Roman"/>
          <w:b/>
          <w:color w:val="000000"/>
        </w:rPr>
        <w:t xml:space="preserve">м. </w:t>
      </w:r>
      <w:proofErr w:type="spellStart"/>
      <w:r w:rsidRPr="00CA62A6">
        <w:rPr>
          <w:rStyle w:val="15"/>
          <w:rFonts w:ascii="Times New Roman" w:eastAsia="Times New Roman" w:hAnsi="Times New Roman"/>
          <w:b/>
          <w:color w:val="000000"/>
        </w:rPr>
        <w:t>Харків</w:t>
      </w:r>
      <w:proofErr w:type="spellEnd"/>
      <w:r w:rsidRPr="00CA62A6">
        <w:rPr>
          <w:rStyle w:val="15"/>
          <w:rFonts w:ascii="Times New Roman" w:eastAsia="Times New Roman" w:hAnsi="Times New Roman"/>
          <w:b/>
          <w:color w:val="000000"/>
        </w:rPr>
        <w:t xml:space="preserve">, </w:t>
      </w:r>
      <w:proofErr w:type="spellStart"/>
      <w:r w:rsidRPr="00CA62A6">
        <w:rPr>
          <w:rStyle w:val="15"/>
          <w:rFonts w:ascii="Times New Roman" w:eastAsia="Times New Roman" w:hAnsi="Times New Roman"/>
          <w:b/>
          <w:color w:val="000000"/>
        </w:rPr>
        <w:t>пров</w:t>
      </w:r>
      <w:proofErr w:type="spellEnd"/>
      <w:r w:rsidRPr="00CA62A6">
        <w:rPr>
          <w:rStyle w:val="15"/>
          <w:rFonts w:ascii="Times New Roman" w:eastAsia="Times New Roman" w:hAnsi="Times New Roman"/>
          <w:b/>
          <w:color w:val="000000"/>
        </w:rPr>
        <w:t xml:space="preserve">. </w:t>
      </w:r>
      <w:proofErr w:type="spellStart"/>
      <w:r w:rsidRPr="00CA62A6">
        <w:rPr>
          <w:rStyle w:val="15"/>
          <w:rFonts w:ascii="Times New Roman" w:eastAsia="Times New Roman" w:hAnsi="Times New Roman"/>
          <w:b/>
          <w:color w:val="000000"/>
        </w:rPr>
        <w:t>Академіка</w:t>
      </w:r>
      <w:proofErr w:type="spellEnd"/>
      <w:r w:rsidRPr="00CA62A6">
        <w:rPr>
          <w:rStyle w:val="15"/>
          <w:rFonts w:ascii="Times New Roman" w:eastAsia="Times New Roman" w:hAnsi="Times New Roman"/>
          <w:b/>
          <w:color w:val="000000"/>
        </w:rPr>
        <w:t xml:space="preserve"> </w:t>
      </w:r>
      <w:proofErr w:type="spellStart"/>
      <w:r w:rsidRPr="00CA62A6">
        <w:rPr>
          <w:rStyle w:val="15"/>
          <w:rFonts w:ascii="Times New Roman" w:eastAsia="Times New Roman" w:hAnsi="Times New Roman"/>
          <w:b/>
          <w:color w:val="000000"/>
        </w:rPr>
        <w:t>Підгорного</w:t>
      </w:r>
      <w:proofErr w:type="spellEnd"/>
      <w:r w:rsidRPr="00CA62A6">
        <w:rPr>
          <w:rStyle w:val="15"/>
          <w:rFonts w:ascii="Times New Roman" w:eastAsia="Times New Roman" w:hAnsi="Times New Roman"/>
          <w:b/>
          <w:color w:val="000000"/>
        </w:rPr>
        <w:t>, 3 (</w:t>
      </w:r>
      <w:proofErr w:type="spellStart"/>
      <w:r w:rsidRPr="00CA62A6">
        <w:rPr>
          <w:rStyle w:val="15"/>
          <w:rFonts w:ascii="Times New Roman" w:eastAsia="Times New Roman" w:hAnsi="Times New Roman"/>
          <w:b/>
          <w:color w:val="000000"/>
        </w:rPr>
        <w:t>адмінбудинок</w:t>
      </w:r>
      <w:proofErr w:type="spellEnd"/>
      <w:r w:rsidRPr="00CA62A6">
        <w:rPr>
          <w:rStyle w:val="15"/>
          <w:rFonts w:ascii="Times New Roman" w:eastAsia="Times New Roman" w:hAnsi="Times New Roman"/>
          <w:b/>
          <w:color w:val="000000"/>
        </w:rPr>
        <w:t xml:space="preserve"> </w:t>
      </w:r>
      <w:proofErr w:type="spellStart"/>
      <w:r w:rsidRPr="00CA62A6">
        <w:rPr>
          <w:rStyle w:val="15"/>
          <w:rFonts w:ascii="Times New Roman" w:eastAsia="Times New Roman" w:hAnsi="Times New Roman"/>
          <w:b/>
          <w:color w:val="000000"/>
        </w:rPr>
        <w:t>літ</w:t>
      </w:r>
      <w:proofErr w:type="spellEnd"/>
      <w:r w:rsidRPr="00CA62A6">
        <w:rPr>
          <w:rStyle w:val="15"/>
          <w:rFonts w:ascii="Times New Roman" w:eastAsia="Times New Roman" w:hAnsi="Times New Roman"/>
          <w:b/>
          <w:color w:val="000000"/>
        </w:rPr>
        <w:t>. «А-2»)</w:t>
      </w:r>
      <w:r w:rsidRPr="00CA62A6">
        <w:rPr>
          <w:rStyle w:val="15"/>
          <w:rFonts w:ascii="Times New Roman" w:hAnsi="Times New Roman"/>
          <w:b/>
          <w:color w:val="000000"/>
          <w:lang w:val="uk-UA"/>
        </w:rPr>
        <w:t xml:space="preserve">; </w:t>
      </w:r>
      <w:r w:rsidRPr="00CA62A6">
        <w:rPr>
          <w:rStyle w:val="15"/>
          <w:rFonts w:ascii="Times New Roman" w:eastAsia="Times New Roman" w:hAnsi="Times New Roman"/>
          <w:b/>
          <w:color w:val="000000"/>
        </w:rPr>
        <w:t xml:space="preserve">м. </w:t>
      </w:r>
      <w:proofErr w:type="spellStart"/>
      <w:r w:rsidRPr="00CA62A6">
        <w:rPr>
          <w:rStyle w:val="15"/>
          <w:rFonts w:ascii="Times New Roman" w:eastAsia="Times New Roman" w:hAnsi="Times New Roman"/>
          <w:b/>
          <w:color w:val="000000"/>
        </w:rPr>
        <w:t>Харків</w:t>
      </w:r>
      <w:proofErr w:type="spellEnd"/>
      <w:r w:rsidRPr="00CA62A6">
        <w:rPr>
          <w:rStyle w:val="15"/>
          <w:rFonts w:ascii="Times New Roman" w:eastAsia="Times New Roman" w:hAnsi="Times New Roman"/>
          <w:b/>
          <w:color w:val="000000"/>
        </w:rPr>
        <w:t xml:space="preserve">, </w:t>
      </w:r>
      <w:proofErr w:type="spellStart"/>
      <w:r w:rsidRPr="00CA62A6">
        <w:rPr>
          <w:rStyle w:val="15"/>
          <w:rFonts w:ascii="Times New Roman" w:eastAsia="Times New Roman" w:hAnsi="Times New Roman"/>
          <w:b/>
          <w:color w:val="000000"/>
        </w:rPr>
        <w:t>пров</w:t>
      </w:r>
      <w:proofErr w:type="spellEnd"/>
      <w:r w:rsidRPr="00CA62A6">
        <w:rPr>
          <w:rStyle w:val="15"/>
          <w:rFonts w:ascii="Times New Roman" w:eastAsia="Times New Roman" w:hAnsi="Times New Roman"/>
          <w:b/>
          <w:color w:val="000000"/>
        </w:rPr>
        <w:t xml:space="preserve">. </w:t>
      </w:r>
      <w:proofErr w:type="spellStart"/>
      <w:r w:rsidRPr="00CA62A6">
        <w:rPr>
          <w:rStyle w:val="15"/>
          <w:rFonts w:ascii="Times New Roman" w:eastAsia="Times New Roman" w:hAnsi="Times New Roman"/>
          <w:b/>
          <w:color w:val="000000"/>
        </w:rPr>
        <w:t>Академіка</w:t>
      </w:r>
      <w:proofErr w:type="spellEnd"/>
      <w:r w:rsidRPr="00CA62A6">
        <w:rPr>
          <w:rStyle w:val="15"/>
          <w:rFonts w:ascii="Times New Roman" w:eastAsia="Times New Roman" w:hAnsi="Times New Roman"/>
          <w:b/>
          <w:color w:val="000000"/>
        </w:rPr>
        <w:t xml:space="preserve"> </w:t>
      </w:r>
      <w:proofErr w:type="spellStart"/>
      <w:r w:rsidRPr="00CA62A6">
        <w:rPr>
          <w:rStyle w:val="15"/>
          <w:rFonts w:ascii="Times New Roman" w:eastAsia="Times New Roman" w:hAnsi="Times New Roman"/>
          <w:b/>
          <w:color w:val="000000"/>
        </w:rPr>
        <w:t>Підгорного</w:t>
      </w:r>
      <w:proofErr w:type="spellEnd"/>
      <w:r w:rsidRPr="00CA62A6">
        <w:rPr>
          <w:rStyle w:val="15"/>
          <w:rFonts w:ascii="Times New Roman" w:eastAsia="Times New Roman" w:hAnsi="Times New Roman"/>
          <w:b/>
          <w:color w:val="000000"/>
        </w:rPr>
        <w:t>, 3 (</w:t>
      </w:r>
      <w:proofErr w:type="spellStart"/>
      <w:r w:rsidRPr="00CA62A6">
        <w:rPr>
          <w:rStyle w:val="15"/>
          <w:rFonts w:ascii="Times New Roman" w:eastAsia="Times New Roman" w:hAnsi="Times New Roman"/>
          <w:b/>
          <w:color w:val="000000"/>
        </w:rPr>
        <w:t>адмінбудинок</w:t>
      </w:r>
      <w:proofErr w:type="spellEnd"/>
      <w:r w:rsidRPr="00CA62A6">
        <w:rPr>
          <w:rStyle w:val="15"/>
          <w:rFonts w:ascii="Times New Roman" w:eastAsia="Times New Roman" w:hAnsi="Times New Roman"/>
          <w:b/>
          <w:color w:val="000000"/>
        </w:rPr>
        <w:t xml:space="preserve"> </w:t>
      </w:r>
      <w:proofErr w:type="spellStart"/>
      <w:r w:rsidRPr="00CA62A6">
        <w:rPr>
          <w:rStyle w:val="15"/>
          <w:rFonts w:ascii="Times New Roman" w:eastAsia="Times New Roman" w:hAnsi="Times New Roman"/>
          <w:b/>
          <w:color w:val="000000"/>
        </w:rPr>
        <w:t>літ</w:t>
      </w:r>
      <w:proofErr w:type="spellEnd"/>
      <w:r w:rsidRPr="00CA62A6">
        <w:rPr>
          <w:rStyle w:val="15"/>
          <w:rFonts w:ascii="Times New Roman" w:eastAsia="Times New Roman" w:hAnsi="Times New Roman"/>
          <w:b/>
          <w:color w:val="000000"/>
        </w:rPr>
        <w:t>. «В-1»)</w:t>
      </w:r>
      <w:r>
        <w:rPr>
          <w:rStyle w:val="15"/>
          <w:rFonts w:ascii="Times New Roman" w:hAnsi="Times New Roman"/>
          <w:b/>
          <w:color w:val="000000"/>
          <w:lang w:val="uk-UA"/>
        </w:rPr>
        <w:t xml:space="preserve">; </w:t>
      </w:r>
      <w:r w:rsidRPr="00CA62A6">
        <w:rPr>
          <w:rStyle w:val="15"/>
          <w:rFonts w:ascii="Times New Roman" w:eastAsia="Times New Roman" w:hAnsi="Times New Roman"/>
          <w:b/>
          <w:color w:val="000000"/>
        </w:rPr>
        <w:t xml:space="preserve">м. </w:t>
      </w:r>
      <w:proofErr w:type="spellStart"/>
      <w:r w:rsidRPr="00CA62A6">
        <w:rPr>
          <w:rStyle w:val="15"/>
          <w:rFonts w:ascii="Times New Roman" w:eastAsia="Times New Roman" w:hAnsi="Times New Roman"/>
          <w:b/>
          <w:color w:val="000000"/>
        </w:rPr>
        <w:t>Зміїв</w:t>
      </w:r>
      <w:proofErr w:type="spellEnd"/>
      <w:r w:rsidRPr="00CA62A6">
        <w:rPr>
          <w:rStyle w:val="15"/>
          <w:rFonts w:ascii="Times New Roman" w:eastAsia="Times New Roman" w:hAnsi="Times New Roman"/>
          <w:b/>
          <w:color w:val="000000"/>
        </w:rPr>
        <w:t>,</w:t>
      </w:r>
      <w:r w:rsidRPr="00CA62A6">
        <w:rPr>
          <w:rStyle w:val="15"/>
          <w:rFonts w:ascii="Times New Roman" w:eastAsia="Times New Roman" w:hAnsi="Times New Roman"/>
          <w:b/>
          <w:color w:val="000000"/>
          <w:lang w:val="uk-UA"/>
        </w:rPr>
        <w:t xml:space="preserve"> </w:t>
      </w:r>
      <w:proofErr w:type="spellStart"/>
      <w:r w:rsidRPr="00CA62A6">
        <w:rPr>
          <w:rStyle w:val="15"/>
          <w:rFonts w:ascii="Times New Roman" w:eastAsia="Times New Roman" w:hAnsi="Times New Roman"/>
          <w:b/>
          <w:color w:val="000000"/>
        </w:rPr>
        <w:t>вул</w:t>
      </w:r>
      <w:proofErr w:type="spellEnd"/>
      <w:r w:rsidRPr="00CA62A6">
        <w:rPr>
          <w:rStyle w:val="15"/>
          <w:rFonts w:ascii="Times New Roman" w:eastAsia="Times New Roman" w:hAnsi="Times New Roman"/>
          <w:b/>
          <w:color w:val="000000"/>
        </w:rPr>
        <w:t>.</w:t>
      </w:r>
      <w:r w:rsidRPr="00CA62A6">
        <w:rPr>
          <w:rStyle w:val="15"/>
          <w:rFonts w:ascii="Times New Roman" w:eastAsia="Times New Roman" w:hAnsi="Times New Roman"/>
          <w:b/>
          <w:color w:val="000000"/>
          <w:lang w:val="uk-UA"/>
        </w:rPr>
        <w:t xml:space="preserve"> </w:t>
      </w:r>
      <w:proofErr w:type="spellStart"/>
      <w:r w:rsidRPr="00CA62A6">
        <w:rPr>
          <w:rStyle w:val="15"/>
          <w:rFonts w:ascii="Times New Roman" w:eastAsia="Times New Roman" w:hAnsi="Times New Roman"/>
          <w:b/>
          <w:color w:val="000000"/>
        </w:rPr>
        <w:t>Адміністративна</w:t>
      </w:r>
      <w:proofErr w:type="spellEnd"/>
      <w:r w:rsidRPr="00CA62A6">
        <w:rPr>
          <w:rStyle w:val="15"/>
          <w:rFonts w:ascii="Times New Roman" w:eastAsia="Times New Roman" w:hAnsi="Times New Roman"/>
          <w:b/>
          <w:color w:val="000000"/>
        </w:rPr>
        <w:t>, 10-а</w:t>
      </w:r>
      <w:r w:rsidRPr="00CA62A6">
        <w:rPr>
          <w:rStyle w:val="15"/>
          <w:rFonts w:ascii="Times New Roman" w:eastAsia="Times New Roman" w:hAnsi="Times New Roman"/>
          <w:b/>
          <w:color w:val="000000"/>
          <w:lang w:val="uk-UA"/>
        </w:rPr>
        <w:t xml:space="preserve">; </w:t>
      </w:r>
      <w:r w:rsidRPr="00CA62A6">
        <w:rPr>
          <w:rStyle w:val="15"/>
          <w:rFonts w:ascii="Times New Roman" w:eastAsia="Times New Roman" w:hAnsi="Times New Roman"/>
          <w:b/>
          <w:color w:val="000000"/>
        </w:rPr>
        <w:t xml:space="preserve">м. </w:t>
      </w:r>
      <w:proofErr w:type="spellStart"/>
      <w:r w:rsidRPr="00CA62A6">
        <w:rPr>
          <w:rStyle w:val="15"/>
          <w:rFonts w:ascii="Times New Roman" w:eastAsia="Times New Roman" w:hAnsi="Times New Roman"/>
          <w:b/>
          <w:color w:val="000000"/>
        </w:rPr>
        <w:t>Чугуїв</w:t>
      </w:r>
      <w:proofErr w:type="spellEnd"/>
      <w:r w:rsidRPr="00CA62A6">
        <w:rPr>
          <w:rStyle w:val="15"/>
          <w:rFonts w:ascii="Times New Roman" w:eastAsia="Times New Roman" w:hAnsi="Times New Roman"/>
          <w:b/>
          <w:color w:val="000000"/>
        </w:rPr>
        <w:t xml:space="preserve">, </w:t>
      </w:r>
      <w:proofErr w:type="spellStart"/>
      <w:r w:rsidRPr="00CA62A6">
        <w:rPr>
          <w:rStyle w:val="15"/>
          <w:rFonts w:ascii="Times New Roman" w:eastAsia="Times New Roman" w:hAnsi="Times New Roman"/>
          <w:b/>
          <w:color w:val="000000"/>
        </w:rPr>
        <w:t>вул</w:t>
      </w:r>
      <w:proofErr w:type="spellEnd"/>
      <w:r w:rsidRPr="00CA62A6">
        <w:rPr>
          <w:rStyle w:val="15"/>
          <w:rFonts w:ascii="Times New Roman" w:eastAsia="Times New Roman" w:hAnsi="Times New Roman"/>
          <w:b/>
          <w:color w:val="000000"/>
        </w:rPr>
        <w:t xml:space="preserve">. </w:t>
      </w:r>
      <w:proofErr w:type="spellStart"/>
      <w:r w:rsidRPr="00CA62A6">
        <w:rPr>
          <w:rStyle w:val="15"/>
          <w:rFonts w:ascii="Times New Roman" w:eastAsia="Times New Roman" w:hAnsi="Times New Roman"/>
          <w:b/>
          <w:color w:val="000000"/>
        </w:rPr>
        <w:t>Героїв</w:t>
      </w:r>
      <w:proofErr w:type="spellEnd"/>
      <w:r w:rsidRPr="00CA62A6">
        <w:rPr>
          <w:rStyle w:val="15"/>
          <w:rFonts w:ascii="Times New Roman" w:eastAsia="Times New Roman" w:hAnsi="Times New Roman"/>
          <w:b/>
          <w:color w:val="000000"/>
        </w:rPr>
        <w:t xml:space="preserve"> Чорнобильців,1-а</w:t>
      </w:r>
      <w:r w:rsidRPr="00CA62A6">
        <w:rPr>
          <w:rStyle w:val="15"/>
          <w:rFonts w:ascii="Times New Roman" w:eastAsia="Times New Roman" w:hAnsi="Times New Roman"/>
          <w:b/>
          <w:color w:val="000000"/>
          <w:lang w:val="uk-UA"/>
        </w:rPr>
        <w:t xml:space="preserve">; </w:t>
      </w:r>
    </w:p>
    <w:p w:rsidR="00557612" w:rsidRDefault="00557612" w:rsidP="00557612">
      <w:pPr>
        <w:pStyle w:val="16"/>
        <w:spacing w:after="0" w:line="240" w:lineRule="auto"/>
        <w:rPr>
          <w:rStyle w:val="15"/>
          <w:rFonts w:ascii="Times New Roman" w:eastAsia="Times New Roman" w:hAnsi="Times New Roman"/>
          <w:b/>
          <w:color w:val="000000"/>
          <w:lang w:val="uk-UA"/>
        </w:rPr>
      </w:pPr>
      <w:r w:rsidRPr="00CA62A6">
        <w:rPr>
          <w:rStyle w:val="15"/>
          <w:rFonts w:ascii="Times New Roman" w:eastAsia="Times New Roman" w:hAnsi="Times New Roman"/>
          <w:b/>
          <w:color w:val="000000"/>
        </w:rPr>
        <w:t xml:space="preserve">м. </w:t>
      </w:r>
      <w:r w:rsidRPr="00CA62A6">
        <w:rPr>
          <w:rStyle w:val="15"/>
          <w:rFonts w:ascii="Times New Roman" w:eastAsia="Times New Roman" w:hAnsi="Times New Roman"/>
          <w:b/>
        </w:rPr>
        <w:t>Берест</w:t>
      </w:r>
      <w:proofErr w:type="spellStart"/>
      <w:r w:rsidRPr="00CA62A6">
        <w:rPr>
          <w:rStyle w:val="15"/>
          <w:rFonts w:ascii="Times New Roman" w:eastAsia="Times New Roman" w:hAnsi="Times New Roman"/>
          <w:b/>
          <w:lang w:val="uk-UA"/>
        </w:rPr>
        <w:t>ин</w:t>
      </w:r>
      <w:proofErr w:type="spellEnd"/>
      <w:r w:rsidRPr="00CA62A6">
        <w:rPr>
          <w:rStyle w:val="15"/>
          <w:rFonts w:ascii="Times New Roman" w:eastAsia="Times New Roman" w:hAnsi="Times New Roman"/>
          <w:b/>
        </w:rPr>
        <w:t>,</w:t>
      </w:r>
      <w:r w:rsidRPr="00CA62A6">
        <w:rPr>
          <w:rStyle w:val="15"/>
          <w:rFonts w:ascii="Times New Roman" w:eastAsia="Times New Roman" w:hAnsi="Times New Roman"/>
          <w:b/>
          <w:color w:val="000000"/>
        </w:rPr>
        <w:t xml:space="preserve"> </w:t>
      </w:r>
      <w:proofErr w:type="spellStart"/>
      <w:r w:rsidRPr="00CA62A6">
        <w:rPr>
          <w:rStyle w:val="15"/>
          <w:rFonts w:ascii="Times New Roman" w:eastAsia="Times New Roman" w:hAnsi="Times New Roman"/>
          <w:b/>
          <w:color w:val="000000"/>
        </w:rPr>
        <w:t>вул</w:t>
      </w:r>
      <w:proofErr w:type="spellEnd"/>
      <w:r w:rsidRPr="00CA62A6">
        <w:rPr>
          <w:rStyle w:val="15"/>
          <w:rFonts w:ascii="Times New Roman" w:eastAsia="Times New Roman" w:hAnsi="Times New Roman"/>
          <w:b/>
          <w:color w:val="000000"/>
        </w:rPr>
        <w:t>. Короленка, 85</w:t>
      </w:r>
      <w:r w:rsidRPr="00CA62A6">
        <w:rPr>
          <w:rStyle w:val="15"/>
          <w:rFonts w:ascii="Times New Roman" w:eastAsia="Times New Roman" w:hAnsi="Times New Roman"/>
          <w:b/>
          <w:color w:val="000000"/>
          <w:lang w:val="uk-UA"/>
        </w:rPr>
        <w:t xml:space="preserve">; </w:t>
      </w:r>
      <w:r w:rsidRPr="00CA62A6">
        <w:rPr>
          <w:rStyle w:val="15"/>
          <w:rFonts w:ascii="Times New Roman" w:eastAsia="Times New Roman" w:hAnsi="Times New Roman"/>
          <w:b/>
          <w:color w:val="000000"/>
        </w:rPr>
        <w:t xml:space="preserve">м. </w:t>
      </w:r>
      <w:proofErr w:type="spellStart"/>
      <w:r w:rsidRPr="00CA62A6">
        <w:rPr>
          <w:rStyle w:val="15"/>
          <w:rFonts w:ascii="Times New Roman" w:eastAsia="Times New Roman" w:hAnsi="Times New Roman"/>
          <w:b/>
          <w:color w:val="000000"/>
        </w:rPr>
        <w:t>Лозова</w:t>
      </w:r>
      <w:proofErr w:type="spellEnd"/>
      <w:r w:rsidRPr="00CA62A6">
        <w:rPr>
          <w:rStyle w:val="15"/>
          <w:rFonts w:ascii="Times New Roman" w:eastAsia="Times New Roman" w:hAnsi="Times New Roman"/>
          <w:b/>
          <w:color w:val="000000"/>
        </w:rPr>
        <w:t xml:space="preserve">, </w:t>
      </w:r>
      <w:proofErr w:type="spellStart"/>
      <w:r w:rsidRPr="00CA62A6">
        <w:rPr>
          <w:rStyle w:val="15"/>
          <w:rFonts w:ascii="Times New Roman" w:eastAsia="Times New Roman" w:hAnsi="Times New Roman"/>
          <w:b/>
          <w:color w:val="000000"/>
        </w:rPr>
        <w:t>мкр</w:t>
      </w:r>
      <w:proofErr w:type="spellEnd"/>
      <w:r w:rsidRPr="00CA62A6">
        <w:rPr>
          <w:rStyle w:val="15"/>
          <w:rFonts w:ascii="Times New Roman" w:eastAsia="Times New Roman" w:hAnsi="Times New Roman"/>
          <w:b/>
          <w:color w:val="000000"/>
        </w:rPr>
        <w:t>-н 3, буд. 5</w:t>
      </w:r>
      <w:r w:rsidRPr="00CA62A6">
        <w:rPr>
          <w:rStyle w:val="15"/>
          <w:rFonts w:ascii="Times New Roman" w:eastAsia="Times New Roman" w:hAnsi="Times New Roman"/>
          <w:b/>
          <w:color w:val="000000"/>
          <w:lang w:val="uk-UA"/>
        </w:rPr>
        <w:t xml:space="preserve">; </w:t>
      </w:r>
      <w:r w:rsidRPr="00CA62A6">
        <w:rPr>
          <w:rStyle w:val="15"/>
          <w:rFonts w:ascii="Times New Roman" w:eastAsia="Times New Roman" w:hAnsi="Times New Roman"/>
          <w:b/>
          <w:color w:val="000000"/>
        </w:rPr>
        <w:t xml:space="preserve">м. </w:t>
      </w:r>
      <w:proofErr w:type="spellStart"/>
      <w:r w:rsidRPr="00CA62A6">
        <w:rPr>
          <w:rStyle w:val="15"/>
          <w:rFonts w:ascii="Times New Roman" w:eastAsia="Times New Roman" w:hAnsi="Times New Roman"/>
          <w:b/>
          <w:color w:val="000000"/>
        </w:rPr>
        <w:t>Харків</w:t>
      </w:r>
      <w:proofErr w:type="spellEnd"/>
      <w:r w:rsidRPr="00CA62A6">
        <w:rPr>
          <w:rStyle w:val="15"/>
          <w:rFonts w:ascii="Times New Roman" w:eastAsia="Times New Roman" w:hAnsi="Times New Roman"/>
          <w:b/>
          <w:color w:val="000000"/>
        </w:rPr>
        <w:t>, просп. Науки, 9</w:t>
      </w:r>
      <w:r w:rsidRPr="00CA62A6">
        <w:rPr>
          <w:rStyle w:val="15"/>
          <w:rFonts w:ascii="Times New Roman" w:eastAsia="Times New Roman" w:hAnsi="Times New Roman"/>
          <w:b/>
          <w:color w:val="000000"/>
          <w:lang w:val="uk-UA"/>
        </w:rPr>
        <w:t xml:space="preserve">; </w:t>
      </w:r>
    </w:p>
    <w:p w:rsidR="00557612" w:rsidRPr="008E74A7" w:rsidRDefault="00557612" w:rsidP="00557612">
      <w:pPr>
        <w:pStyle w:val="16"/>
        <w:spacing w:after="0" w:line="240" w:lineRule="auto"/>
        <w:rPr>
          <w:rFonts w:ascii="Times New Roman" w:eastAsia="Times New Roman" w:hAnsi="Times New Roman"/>
          <w:b/>
          <w:color w:val="000000"/>
          <w:lang w:val="uk-UA"/>
        </w:rPr>
      </w:pPr>
      <w:r w:rsidRPr="00CA62A6">
        <w:rPr>
          <w:rStyle w:val="15"/>
          <w:rFonts w:ascii="Times New Roman" w:eastAsia="Times New Roman" w:hAnsi="Times New Roman"/>
          <w:b/>
          <w:color w:val="000000"/>
        </w:rPr>
        <w:t xml:space="preserve">м. </w:t>
      </w:r>
      <w:proofErr w:type="spellStart"/>
      <w:r w:rsidRPr="00CA62A6">
        <w:rPr>
          <w:rStyle w:val="15"/>
          <w:rFonts w:ascii="Times New Roman" w:eastAsia="Times New Roman" w:hAnsi="Times New Roman"/>
          <w:b/>
          <w:color w:val="000000"/>
        </w:rPr>
        <w:t>Харків</w:t>
      </w:r>
      <w:proofErr w:type="spellEnd"/>
      <w:r w:rsidRPr="00CA62A6">
        <w:rPr>
          <w:rStyle w:val="15"/>
          <w:rFonts w:ascii="Times New Roman" w:eastAsia="Times New Roman" w:hAnsi="Times New Roman"/>
          <w:b/>
          <w:color w:val="000000"/>
        </w:rPr>
        <w:t xml:space="preserve">, </w:t>
      </w:r>
      <w:proofErr w:type="spellStart"/>
      <w:r w:rsidRPr="00CA62A6">
        <w:rPr>
          <w:rStyle w:val="15"/>
          <w:rFonts w:ascii="Times New Roman" w:eastAsia="Times New Roman" w:hAnsi="Times New Roman"/>
          <w:b/>
          <w:color w:val="000000"/>
        </w:rPr>
        <w:t>вул</w:t>
      </w:r>
      <w:proofErr w:type="spellEnd"/>
      <w:r w:rsidRPr="00CA62A6">
        <w:rPr>
          <w:rStyle w:val="15"/>
          <w:rFonts w:ascii="Times New Roman" w:eastAsia="Times New Roman" w:hAnsi="Times New Roman"/>
          <w:b/>
          <w:color w:val="000000"/>
        </w:rPr>
        <w:t>. Бекетова, 1</w:t>
      </w:r>
      <w:r>
        <w:rPr>
          <w:rStyle w:val="15"/>
          <w:rFonts w:ascii="Times New Roman" w:eastAsia="Times New Roman" w:hAnsi="Times New Roman"/>
          <w:b/>
          <w:color w:val="000000"/>
          <w:lang w:val="uk-UA"/>
        </w:rPr>
        <w:t xml:space="preserve">; </w:t>
      </w:r>
      <w:r w:rsidRPr="00CA62A6">
        <w:rPr>
          <w:rStyle w:val="15"/>
          <w:rFonts w:ascii="Times New Roman" w:eastAsia="Times New Roman" w:hAnsi="Times New Roman"/>
          <w:b/>
          <w:color w:val="000000"/>
        </w:rPr>
        <w:t xml:space="preserve">м. </w:t>
      </w:r>
      <w:proofErr w:type="spellStart"/>
      <w:r w:rsidRPr="00CA62A6">
        <w:rPr>
          <w:rStyle w:val="15"/>
          <w:rFonts w:ascii="Times New Roman" w:eastAsia="Times New Roman" w:hAnsi="Times New Roman"/>
          <w:b/>
          <w:color w:val="000000"/>
        </w:rPr>
        <w:t>Харків</w:t>
      </w:r>
      <w:proofErr w:type="spellEnd"/>
      <w:r w:rsidRPr="00CA62A6">
        <w:rPr>
          <w:rStyle w:val="15"/>
          <w:rFonts w:ascii="Times New Roman" w:eastAsia="Times New Roman" w:hAnsi="Times New Roman"/>
          <w:b/>
          <w:color w:val="000000"/>
        </w:rPr>
        <w:t>,</w:t>
      </w:r>
      <w:r w:rsidRPr="00CA62A6">
        <w:rPr>
          <w:rStyle w:val="15"/>
          <w:rFonts w:ascii="Times New Roman" w:eastAsia="Times New Roman" w:hAnsi="Times New Roman"/>
          <w:b/>
          <w:color w:val="000000"/>
          <w:lang w:val="uk-UA"/>
        </w:rPr>
        <w:t xml:space="preserve"> </w:t>
      </w:r>
      <w:proofErr w:type="spellStart"/>
      <w:r w:rsidRPr="00CA62A6">
        <w:rPr>
          <w:rStyle w:val="15"/>
          <w:rFonts w:ascii="Times New Roman" w:eastAsia="Times New Roman" w:hAnsi="Times New Roman"/>
          <w:b/>
          <w:color w:val="000000"/>
        </w:rPr>
        <w:t>вул</w:t>
      </w:r>
      <w:proofErr w:type="spellEnd"/>
      <w:r w:rsidRPr="00CA62A6">
        <w:rPr>
          <w:rStyle w:val="15"/>
          <w:rFonts w:ascii="Times New Roman" w:eastAsia="Times New Roman" w:hAnsi="Times New Roman"/>
          <w:b/>
          <w:color w:val="000000"/>
        </w:rPr>
        <w:t xml:space="preserve">. Петра </w:t>
      </w:r>
      <w:proofErr w:type="spellStart"/>
      <w:r w:rsidRPr="00CA62A6">
        <w:rPr>
          <w:rStyle w:val="15"/>
          <w:rFonts w:ascii="Times New Roman" w:eastAsia="Times New Roman" w:hAnsi="Times New Roman"/>
          <w:b/>
          <w:color w:val="000000"/>
        </w:rPr>
        <w:t>Болбочана</w:t>
      </w:r>
      <w:proofErr w:type="spellEnd"/>
      <w:r w:rsidRPr="00CA62A6">
        <w:rPr>
          <w:rStyle w:val="15"/>
          <w:rFonts w:ascii="Times New Roman" w:eastAsia="Times New Roman" w:hAnsi="Times New Roman"/>
          <w:b/>
          <w:color w:val="000000"/>
        </w:rPr>
        <w:t>, 25</w:t>
      </w:r>
      <w:r w:rsidRPr="00CA62A6">
        <w:rPr>
          <w:rStyle w:val="15"/>
          <w:rFonts w:ascii="Times New Roman" w:eastAsia="Times New Roman" w:hAnsi="Times New Roman"/>
          <w:b/>
          <w:color w:val="000000"/>
          <w:lang w:val="uk-UA"/>
        </w:rPr>
        <w:t xml:space="preserve">; </w:t>
      </w:r>
      <w:r w:rsidRPr="00CA62A6">
        <w:rPr>
          <w:rStyle w:val="15"/>
          <w:rFonts w:ascii="Times New Roman" w:hAnsi="Times New Roman"/>
          <w:b/>
          <w:color w:val="000000"/>
        </w:rPr>
        <w:t xml:space="preserve">м. </w:t>
      </w:r>
      <w:proofErr w:type="spellStart"/>
      <w:r w:rsidRPr="00CA62A6">
        <w:rPr>
          <w:rStyle w:val="15"/>
          <w:rFonts w:ascii="Times New Roman" w:hAnsi="Times New Roman"/>
          <w:b/>
          <w:color w:val="000000"/>
        </w:rPr>
        <w:t>Харків</w:t>
      </w:r>
      <w:proofErr w:type="spellEnd"/>
      <w:r w:rsidRPr="00CA62A6">
        <w:rPr>
          <w:rStyle w:val="15"/>
          <w:rFonts w:ascii="Times New Roman" w:hAnsi="Times New Roman"/>
          <w:b/>
          <w:color w:val="000000"/>
        </w:rPr>
        <w:t>,</w:t>
      </w:r>
      <w:r w:rsidRPr="00CA62A6">
        <w:rPr>
          <w:rStyle w:val="15"/>
          <w:rFonts w:ascii="Times New Roman" w:hAnsi="Times New Roman"/>
          <w:b/>
          <w:color w:val="000000"/>
          <w:lang w:val="uk-UA"/>
        </w:rPr>
        <w:t xml:space="preserve"> </w:t>
      </w:r>
      <w:proofErr w:type="spellStart"/>
      <w:r w:rsidRPr="00CA62A6">
        <w:rPr>
          <w:rStyle w:val="15"/>
          <w:rFonts w:ascii="Times New Roman" w:hAnsi="Times New Roman"/>
          <w:b/>
          <w:color w:val="000000"/>
        </w:rPr>
        <w:t>вул</w:t>
      </w:r>
      <w:proofErr w:type="spellEnd"/>
      <w:r w:rsidRPr="00CA62A6">
        <w:rPr>
          <w:rStyle w:val="15"/>
          <w:rFonts w:ascii="Times New Roman" w:hAnsi="Times New Roman"/>
          <w:b/>
          <w:color w:val="000000"/>
        </w:rPr>
        <w:t xml:space="preserve">. </w:t>
      </w:r>
      <w:proofErr w:type="spellStart"/>
      <w:r w:rsidRPr="00CA62A6">
        <w:rPr>
          <w:rStyle w:val="15"/>
          <w:rFonts w:ascii="Times New Roman" w:hAnsi="Times New Roman"/>
          <w:b/>
          <w:color w:val="000000"/>
        </w:rPr>
        <w:t>Благовіщенс</w:t>
      </w:r>
      <w:r w:rsidRPr="00CA62A6">
        <w:rPr>
          <w:rStyle w:val="15"/>
          <w:rFonts w:ascii="Times New Roman" w:hAnsi="Times New Roman"/>
          <w:b/>
          <w:color w:val="000000"/>
        </w:rPr>
        <w:t>ь</w:t>
      </w:r>
      <w:r w:rsidRPr="00CA62A6">
        <w:rPr>
          <w:rStyle w:val="15"/>
          <w:rFonts w:ascii="Times New Roman" w:hAnsi="Times New Roman"/>
          <w:b/>
          <w:color w:val="000000"/>
        </w:rPr>
        <w:t>ка</w:t>
      </w:r>
      <w:proofErr w:type="spellEnd"/>
      <w:r w:rsidRPr="00CA62A6">
        <w:rPr>
          <w:rStyle w:val="15"/>
          <w:rFonts w:ascii="Times New Roman" w:hAnsi="Times New Roman"/>
          <w:b/>
          <w:color w:val="000000"/>
        </w:rPr>
        <w:t>, 30</w:t>
      </w:r>
      <w:r w:rsidRPr="00CA62A6">
        <w:rPr>
          <w:rStyle w:val="15"/>
          <w:rFonts w:ascii="Times New Roman" w:hAnsi="Times New Roman"/>
          <w:b/>
          <w:color w:val="000000"/>
          <w:lang w:val="uk-UA"/>
        </w:rPr>
        <w:t xml:space="preserve">; </w:t>
      </w:r>
      <w:proofErr w:type="spellStart"/>
      <w:r w:rsidRPr="00CA62A6">
        <w:rPr>
          <w:rFonts w:ascii="Times New Roman" w:hAnsi="Times New Roman"/>
          <w:b/>
          <w:color w:val="000000"/>
          <w:lang w:val="uk-UA"/>
        </w:rPr>
        <w:t>сел</w:t>
      </w:r>
      <w:proofErr w:type="spellEnd"/>
      <w:r w:rsidRPr="00CA62A6">
        <w:rPr>
          <w:rFonts w:ascii="Times New Roman" w:hAnsi="Times New Roman"/>
          <w:b/>
          <w:color w:val="000000"/>
          <w:lang w:val="uk-UA"/>
        </w:rPr>
        <w:t xml:space="preserve">. Нова </w:t>
      </w:r>
      <w:proofErr w:type="spellStart"/>
      <w:r w:rsidRPr="00CA62A6">
        <w:rPr>
          <w:rFonts w:ascii="Times New Roman" w:hAnsi="Times New Roman"/>
          <w:b/>
          <w:color w:val="000000"/>
          <w:lang w:val="uk-UA"/>
        </w:rPr>
        <w:t>Водолага</w:t>
      </w:r>
      <w:proofErr w:type="spellEnd"/>
      <w:r w:rsidRPr="00CA62A6">
        <w:rPr>
          <w:rFonts w:ascii="Times New Roman" w:hAnsi="Times New Roman"/>
          <w:b/>
          <w:color w:val="000000"/>
          <w:lang w:val="uk-UA"/>
        </w:rPr>
        <w:t>, вул</w:t>
      </w:r>
      <w:r w:rsidRPr="00CA62A6">
        <w:rPr>
          <w:rFonts w:ascii="Times New Roman" w:hAnsi="Times New Roman"/>
          <w:b/>
          <w:color w:val="00B0F0"/>
          <w:lang w:val="uk-UA"/>
        </w:rPr>
        <w:t xml:space="preserve">. </w:t>
      </w:r>
      <w:proofErr w:type="spellStart"/>
      <w:r w:rsidRPr="00CA62A6">
        <w:rPr>
          <w:rFonts w:ascii="Times New Roman" w:hAnsi="Times New Roman"/>
          <w:b/>
          <w:lang w:val="uk-UA"/>
        </w:rPr>
        <w:t>Воскресінська</w:t>
      </w:r>
      <w:proofErr w:type="spellEnd"/>
      <w:r w:rsidRPr="00CA62A6">
        <w:rPr>
          <w:rFonts w:ascii="Times New Roman" w:hAnsi="Times New Roman"/>
          <w:b/>
          <w:lang w:val="uk-UA"/>
        </w:rPr>
        <w:t>,</w:t>
      </w:r>
      <w:r w:rsidRPr="00CA62A6">
        <w:rPr>
          <w:rFonts w:ascii="Times New Roman" w:hAnsi="Times New Roman"/>
          <w:b/>
          <w:color w:val="000000"/>
          <w:lang w:val="uk-UA"/>
        </w:rPr>
        <w:t xml:space="preserve"> 3; м. Валки, вул. Незалежності, 26 </w:t>
      </w:r>
    </w:p>
    <w:p w:rsidR="00557612" w:rsidRPr="00E220AE" w:rsidRDefault="00557612" w:rsidP="00557612">
      <w:pPr>
        <w:pStyle w:val="16"/>
        <w:spacing w:after="0" w:line="240" w:lineRule="auto"/>
        <w:rPr>
          <w:rStyle w:val="15"/>
          <w:rFonts w:ascii="Times New Roman" w:eastAsia="Times New Roman" w:hAnsi="Times New Roman"/>
          <w:i/>
          <w:color w:val="000000"/>
          <w:lang w:val="uk-UA"/>
        </w:rPr>
      </w:pPr>
      <w:r w:rsidRPr="00B7772E">
        <w:rPr>
          <w:rStyle w:val="15"/>
          <w:rFonts w:ascii="Times New Roman" w:eastAsia="Times New Roman" w:hAnsi="Times New Roman"/>
          <w:i/>
          <w:color w:val="000000"/>
        </w:rPr>
        <w:t>(</w:t>
      </w:r>
      <w:proofErr w:type="spellStart"/>
      <w:r w:rsidRPr="00B7772E">
        <w:rPr>
          <w:rStyle w:val="15"/>
          <w:rFonts w:ascii="Times New Roman" w:eastAsia="Times New Roman" w:hAnsi="Times New Roman"/>
          <w:i/>
          <w:color w:val="000000"/>
        </w:rPr>
        <w:t>загальна</w:t>
      </w:r>
      <w:proofErr w:type="spellEnd"/>
      <w:r w:rsidRPr="00B7772E">
        <w:rPr>
          <w:rStyle w:val="15"/>
          <w:rFonts w:ascii="Times New Roman" w:eastAsia="Times New Roman" w:hAnsi="Times New Roman"/>
          <w:i/>
          <w:color w:val="000000"/>
        </w:rPr>
        <w:t xml:space="preserve"> </w:t>
      </w:r>
      <w:proofErr w:type="spellStart"/>
      <w:r w:rsidRPr="00B7772E">
        <w:rPr>
          <w:rStyle w:val="15"/>
          <w:rFonts w:ascii="Times New Roman" w:eastAsia="Times New Roman" w:hAnsi="Times New Roman"/>
          <w:i/>
          <w:color w:val="000000"/>
        </w:rPr>
        <w:t>площа</w:t>
      </w:r>
      <w:proofErr w:type="spellEnd"/>
      <w:r w:rsidRPr="00B7772E">
        <w:rPr>
          <w:rStyle w:val="15"/>
          <w:rFonts w:ascii="Times New Roman" w:eastAsia="Times New Roman" w:hAnsi="Times New Roman"/>
          <w:i/>
          <w:color w:val="000000"/>
        </w:rPr>
        <w:t xml:space="preserve"> </w:t>
      </w:r>
      <w:smartTag w:uri="urn:schemas-microsoft-com:office:smarttags" w:element="metricconverter">
        <w:smartTagPr>
          <w:attr w:name="ProductID" w:val="16041,6 кв. м"/>
        </w:smartTagPr>
        <w:r w:rsidRPr="00B7772E">
          <w:rPr>
            <w:rStyle w:val="15"/>
            <w:rFonts w:ascii="Times New Roman" w:eastAsia="Times New Roman" w:hAnsi="Times New Roman"/>
            <w:i/>
            <w:color w:val="000000"/>
          </w:rPr>
          <w:t>16041,6 кв. м</w:t>
        </w:r>
      </w:smartTag>
      <w:r w:rsidRPr="00B7772E">
        <w:rPr>
          <w:rStyle w:val="15"/>
          <w:rFonts w:ascii="Times New Roman" w:eastAsia="Times New Roman" w:hAnsi="Times New Roman"/>
          <w:i/>
          <w:color w:val="000000"/>
        </w:rPr>
        <w:t>)</w:t>
      </w:r>
    </w:p>
    <w:p w:rsidR="00557612" w:rsidRPr="00E220AE" w:rsidRDefault="00557612" w:rsidP="00557612">
      <w:pPr>
        <w:pStyle w:val="af"/>
        <w:autoSpaceDE w:val="0"/>
        <w:autoSpaceDN w:val="0"/>
        <w:adjustRightInd w:val="0"/>
        <w:ind w:left="0"/>
        <w:jc w:val="right"/>
        <w:rPr>
          <w:b/>
          <w:spacing w:val="-2"/>
          <w:lang w:val="uk-UA" w:eastAsia="ar-SA"/>
        </w:rPr>
      </w:pPr>
      <w:proofErr w:type="spellStart"/>
      <w:r w:rsidRPr="00E220AE">
        <w:rPr>
          <w:b/>
          <w:spacing w:val="-2"/>
          <w:lang w:eastAsia="ar-SA"/>
        </w:rPr>
        <w:t>Таблиця</w:t>
      </w:r>
      <w:proofErr w:type="spellEnd"/>
      <w:r w:rsidRPr="00E220AE">
        <w:rPr>
          <w:b/>
          <w:spacing w:val="-2"/>
          <w:lang w:eastAsia="ar-SA"/>
        </w:rPr>
        <w:t xml:space="preserve"> 2</w:t>
      </w:r>
    </w:p>
    <w:tbl>
      <w:tblPr>
        <w:tblW w:w="991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2549"/>
        <w:gridCol w:w="4830"/>
        <w:gridCol w:w="1972"/>
      </w:tblGrid>
      <w:tr w:rsidR="00557612" w:rsidRPr="008A04CE" w:rsidTr="00305CBB">
        <w:trPr>
          <w:trHeight w:val="756"/>
          <w:jc w:val="center"/>
        </w:trPr>
        <w:tc>
          <w:tcPr>
            <w:tcW w:w="568" w:type="dxa"/>
            <w:tcBorders>
              <w:top w:val="single" w:sz="4" w:space="0" w:color="auto"/>
              <w:left w:val="single" w:sz="4" w:space="0" w:color="auto"/>
              <w:bottom w:val="single" w:sz="4" w:space="0" w:color="auto"/>
              <w:right w:val="single" w:sz="4" w:space="0" w:color="auto"/>
            </w:tcBorders>
            <w:vAlign w:val="center"/>
          </w:tcPr>
          <w:p w:rsidR="00557612" w:rsidRPr="000D4F91" w:rsidRDefault="00557612" w:rsidP="00305CBB">
            <w:pPr>
              <w:autoSpaceDE w:val="0"/>
              <w:autoSpaceDN w:val="0"/>
              <w:adjustRightInd w:val="0"/>
              <w:ind w:right="-9"/>
              <w:jc w:val="center"/>
              <w:rPr>
                <w:b/>
                <w:bCs/>
              </w:rPr>
            </w:pPr>
            <w:r w:rsidRPr="000D4F91">
              <w:rPr>
                <w:b/>
                <w:bCs/>
              </w:rPr>
              <w:t>№ з/п</w:t>
            </w:r>
          </w:p>
        </w:tc>
        <w:tc>
          <w:tcPr>
            <w:tcW w:w="2549" w:type="dxa"/>
            <w:tcBorders>
              <w:top w:val="single" w:sz="4" w:space="0" w:color="auto"/>
              <w:left w:val="single" w:sz="4" w:space="0" w:color="auto"/>
              <w:bottom w:val="single" w:sz="4" w:space="0" w:color="auto"/>
              <w:right w:val="single" w:sz="4" w:space="0" w:color="auto"/>
            </w:tcBorders>
            <w:vAlign w:val="center"/>
          </w:tcPr>
          <w:p w:rsidR="00557612" w:rsidRPr="000D4F91" w:rsidRDefault="00557612" w:rsidP="00305CBB">
            <w:pPr>
              <w:autoSpaceDE w:val="0"/>
              <w:autoSpaceDN w:val="0"/>
              <w:adjustRightInd w:val="0"/>
              <w:jc w:val="center"/>
              <w:rPr>
                <w:b/>
                <w:bCs/>
              </w:rPr>
            </w:pPr>
            <w:r w:rsidRPr="000D4F91">
              <w:rPr>
                <w:b/>
                <w:bCs/>
              </w:rPr>
              <w:t>Вид приміщень/об’єкт прибирання</w:t>
            </w:r>
          </w:p>
        </w:tc>
        <w:tc>
          <w:tcPr>
            <w:tcW w:w="4830" w:type="dxa"/>
            <w:tcBorders>
              <w:top w:val="single" w:sz="4" w:space="0" w:color="auto"/>
              <w:left w:val="single" w:sz="4" w:space="0" w:color="auto"/>
              <w:bottom w:val="single" w:sz="4" w:space="0" w:color="auto"/>
              <w:right w:val="single" w:sz="4" w:space="0" w:color="auto"/>
            </w:tcBorders>
            <w:vAlign w:val="center"/>
          </w:tcPr>
          <w:p w:rsidR="00557612" w:rsidRPr="000D4F91" w:rsidRDefault="00557612" w:rsidP="00305CBB">
            <w:pPr>
              <w:autoSpaceDE w:val="0"/>
              <w:autoSpaceDN w:val="0"/>
              <w:adjustRightInd w:val="0"/>
              <w:jc w:val="center"/>
              <w:rPr>
                <w:b/>
                <w:bCs/>
              </w:rPr>
            </w:pPr>
            <w:r w:rsidRPr="000D4F91">
              <w:rPr>
                <w:b/>
                <w:bCs/>
              </w:rPr>
              <w:t>Вид прибирання</w:t>
            </w:r>
          </w:p>
        </w:tc>
        <w:tc>
          <w:tcPr>
            <w:tcW w:w="1972" w:type="dxa"/>
            <w:tcBorders>
              <w:top w:val="single" w:sz="4" w:space="0" w:color="auto"/>
              <w:left w:val="single" w:sz="4" w:space="0" w:color="auto"/>
              <w:bottom w:val="single" w:sz="4" w:space="0" w:color="auto"/>
              <w:right w:val="single" w:sz="4" w:space="0" w:color="auto"/>
            </w:tcBorders>
            <w:vAlign w:val="center"/>
          </w:tcPr>
          <w:p w:rsidR="00557612" w:rsidRPr="000D4F91" w:rsidRDefault="00557612" w:rsidP="00305CBB">
            <w:pPr>
              <w:autoSpaceDE w:val="0"/>
              <w:autoSpaceDN w:val="0"/>
              <w:adjustRightInd w:val="0"/>
              <w:jc w:val="center"/>
              <w:rPr>
                <w:b/>
                <w:bCs/>
              </w:rPr>
            </w:pPr>
            <w:r w:rsidRPr="000D4F91">
              <w:rPr>
                <w:b/>
                <w:bCs/>
              </w:rPr>
              <w:t>Періодичність</w:t>
            </w:r>
          </w:p>
        </w:tc>
      </w:tr>
      <w:tr w:rsidR="00557612" w:rsidRPr="008A04CE" w:rsidTr="00305CBB">
        <w:trPr>
          <w:trHeight w:val="70"/>
          <w:jc w:val="center"/>
        </w:trPr>
        <w:tc>
          <w:tcPr>
            <w:tcW w:w="568" w:type="dxa"/>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ind w:right="-9"/>
              <w:jc w:val="center"/>
            </w:pPr>
            <w:r w:rsidRPr="008A04CE">
              <w:t>1</w:t>
            </w:r>
          </w:p>
        </w:tc>
        <w:tc>
          <w:tcPr>
            <w:tcW w:w="9351" w:type="dxa"/>
            <w:gridSpan w:val="3"/>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rsidRPr="008A04CE">
              <w:rPr>
                <w:b/>
                <w:bCs/>
              </w:rPr>
              <w:t>Підлога</w:t>
            </w:r>
          </w:p>
        </w:tc>
      </w:tr>
      <w:tr w:rsidR="00557612" w:rsidRPr="008A04CE" w:rsidTr="00305CBB">
        <w:trPr>
          <w:trHeight w:val="366"/>
          <w:jc w:val="center"/>
        </w:trPr>
        <w:tc>
          <w:tcPr>
            <w:tcW w:w="568" w:type="dxa"/>
            <w:vMerge w:val="restart"/>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vMerge w:val="restart"/>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кабінети керівників</w:t>
            </w:r>
          </w:p>
        </w:tc>
        <w:tc>
          <w:tcPr>
            <w:tcW w:w="4830" w:type="dxa"/>
            <w:tcBorders>
              <w:top w:val="single" w:sz="4" w:space="0" w:color="auto"/>
              <w:left w:val="single" w:sz="4" w:space="0" w:color="auto"/>
              <w:bottom w:val="single" w:sz="4" w:space="0" w:color="auto"/>
              <w:right w:val="single" w:sz="4" w:space="0" w:color="auto"/>
            </w:tcBorders>
            <w:vAlign w:val="bottom"/>
          </w:tcPr>
          <w:p w:rsidR="00557612" w:rsidRPr="008A04CE" w:rsidRDefault="00557612" w:rsidP="00305CBB">
            <w:pPr>
              <w:autoSpaceDE w:val="0"/>
              <w:autoSpaceDN w:val="0"/>
              <w:adjustRightInd w:val="0"/>
            </w:pPr>
            <w:r w:rsidRPr="008A04CE">
              <w:t>підмітання вручну</w:t>
            </w:r>
          </w:p>
        </w:tc>
        <w:tc>
          <w:tcPr>
            <w:tcW w:w="1972" w:type="dxa"/>
            <w:tcBorders>
              <w:top w:val="single" w:sz="4" w:space="0" w:color="auto"/>
              <w:left w:val="single" w:sz="4" w:space="0" w:color="auto"/>
              <w:bottom w:val="single" w:sz="4" w:space="0" w:color="auto"/>
            </w:tcBorders>
            <w:vAlign w:val="bottom"/>
          </w:tcPr>
          <w:p w:rsidR="00557612" w:rsidRPr="008A04CE" w:rsidRDefault="00557612" w:rsidP="00305CBB">
            <w:pPr>
              <w:autoSpaceDE w:val="0"/>
              <w:autoSpaceDN w:val="0"/>
              <w:adjustRightInd w:val="0"/>
            </w:pPr>
            <w:r>
              <w:t>3 рази на тиждень</w:t>
            </w:r>
          </w:p>
        </w:tc>
      </w:tr>
      <w:tr w:rsidR="00557612" w:rsidRPr="008A04CE" w:rsidTr="00305CBB">
        <w:trPr>
          <w:trHeight w:val="20"/>
          <w:jc w:val="center"/>
        </w:trPr>
        <w:tc>
          <w:tcPr>
            <w:tcW w:w="568" w:type="dxa"/>
            <w:vMerge/>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vMerge/>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p>
        </w:tc>
        <w:tc>
          <w:tcPr>
            <w:tcW w:w="4830" w:type="dxa"/>
            <w:tcBorders>
              <w:top w:val="single" w:sz="4" w:space="0" w:color="auto"/>
              <w:left w:val="single" w:sz="4" w:space="0" w:color="auto"/>
              <w:bottom w:val="single" w:sz="4" w:space="0" w:color="auto"/>
              <w:right w:val="single" w:sz="4" w:space="0" w:color="auto"/>
            </w:tcBorders>
            <w:vAlign w:val="bottom"/>
          </w:tcPr>
          <w:p w:rsidR="00557612" w:rsidRPr="008A04CE" w:rsidRDefault="00557612" w:rsidP="00305CBB">
            <w:pPr>
              <w:autoSpaceDE w:val="0"/>
              <w:autoSpaceDN w:val="0"/>
              <w:adjustRightInd w:val="0"/>
            </w:pPr>
            <w:r w:rsidRPr="008A04CE">
              <w:t>чищення за допомогою пилососа</w:t>
            </w:r>
          </w:p>
        </w:tc>
        <w:tc>
          <w:tcPr>
            <w:tcW w:w="1972" w:type="dxa"/>
            <w:tcBorders>
              <w:top w:val="single" w:sz="4" w:space="0" w:color="auto"/>
              <w:left w:val="single" w:sz="4" w:space="0" w:color="auto"/>
              <w:bottom w:val="single" w:sz="4" w:space="0" w:color="auto"/>
            </w:tcBorders>
            <w:vAlign w:val="bottom"/>
          </w:tcPr>
          <w:p w:rsidR="00557612" w:rsidRPr="008A04CE" w:rsidRDefault="00557612" w:rsidP="00305CBB">
            <w:pPr>
              <w:autoSpaceDE w:val="0"/>
              <w:autoSpaceDN w:val="0"/>
              <w:adjustRightInd w:val="0"/>
            </w:pPr>
            <w:r>
              <w:t>3 рази на тиждень</w:t>
            </w:r>
          </w:p>
        </w:tc>
      </w:tr>
      <w:tr w:rsidR="00557612" w:rsidRPr="008A04CE" w:rsidTr="00305CBB">
        <w:trPr>
          <w:trHeight w:val="20"/>
          <w:jc w:val="center"/>
        </w:trPr>
        <w:tc>
          <w:tcPr>
            <w:tcW w:w="568" w:type="dxa"/>
            <w:vMerge/>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vMerge/>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p>
        </w:tc>
        <w:tc>
          <w:tcPr>
            <w:tcW w:w="4830" w:type="dxa"/>
            <w:tcBorders>
              <w:top w:val="single" w:sz="4" w:space="0" w:color="auto"/>
              <w:left w:val="single" w:sz="4" w:space="0" w:color="auto"/>
              <w:bottom w:val="single" w:sz="4" w:space="0" w:color="auto"/>
              <w:right w:val="single" w:sz="4" w:space="0" w:color="auto"/>
            </w:tcBorders>
            <w:vAlign w:val="bottom"/>
          </w:tcPr>
          <w:p w:rsidR="00557612" w:rsidRPr="008A04CE" w:rsidRDefault="00557612" w:rsidP="00305CBB">
            <w:pPr>
              <w:autoSpaceDE w:val="0"/>
              <w:autoSpaceDN w:val="0"/>
              <w:adjustRightInd w:val="0"/>
            </w:pPr>
            <w:r w:rsidRPr="008A04CE">
              <w:t>вологе протирання пилу з плінтусів</w:t>
            </w:r>
          </w:p>
        </w:tc>
        <w:tc>
          <w:tcPr>
            <w:tcW w:w="1972" w:type="dxa"/>
            <w:tcBorders>
              <w:top w:val="single" w:sz="4" w:space="0" w:color="auto"/>
              <w:left w:val="single" w:sz="4" w:space="0" w:color="auto"/>
              <w:bottom w:val="single" w:sz="4" w:space="0" w:color="auto"/>
            </w:tcBorders>
            <w:vAlign w:val="bottom"/>
          </w:tcPr>
          <w:p w:rsidR="00557612" w:rsidRPr="008A04CE" w:rsidRDefault="00557612" w:rsidP="00305CBB">
            <w:pPr>
              <w:autoSpaceDE w:val="0"/>
              <w:autoSpaceDN w:val="0"/>
              <w:adjustRightInd w:val="0"/>
            </w:pPr>
            <w:r>
              <w:t>3 рази на тиждень</w:t>
            </w:r>
          </w:p>
        </w:tc>
      </w:tr>
      <w:tr w:rsidR="00557612" w:rsidRPr="008A04CE" w:rsidTr="00305CBB">
        <w:trPr>
          <w:trHeight w:val="20"/>
          <w:jc w:val="center"/>
        </w:trPr>
        <w:tc>
          <w:tcPr>
            <w:tcW w:w="568" w:type="dxa"/>
            <w:vMerge/>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vMerge/>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p>
        </w:tc>
        <w:tc>
          <w:tcPr>
            <w:tcW w:w="4830" w:type="dxa"/>
            <w:tcBorders>
              <w:top w:val="single" w:sz="4" w:space="0" w:color="auto"/>
              <w:left w:val="single" w:sz="4" w:space="0" w:color="auto"/>
              <w:bottom w:val="single" w:sz="4" w:space="0" w:color="auto"/>
              <w:right w:val="single" w:sz="4" w:space="0" w:color="auto"/>
            </w:tcBorders>
            <w:vAlign w:val="bottom"/>
          </w:tcPr>
          <w:p w:rsidR="00557612" w:rsidRPr="008A04CE" w:rsidRDefault="00557612" w:rsidP="00305CBB">
            <w:pPr>
              <w:autoSpaceDE w:val="0"/>
              <w:autoSpaceDN w:val="0"/>
              <w:adjustRightInd w:val="0"/>
            </w:pPr>
            <w:r w:rsidRPr="008A04CE">
              <w:t>вологе прибирання вручну</w:t>
            </w:r>
          </w:p>
        </w:tc>
        <w:tc>
          <w:tcPr>
            <w:tcW w:w="1972" w:type="dxa"/>
            <w:tcBorders>
              <w:top w:val="single" w:sz="4" w:space="0" w:color="auto"/>
              <w:left w:val="single" w:sz="4" w:space="0" w:color="auto"/>
              <w:bottom w:val="single" w:sz="4" w:space="0" w:color="auto"/>
            </w:tcBorders>
            <w:vAlign w:val="bottom"/>
          </w:tcPr>
          <w:p w:rsidR="00557612" w:rsidRPr="008A04CE" w:rsidRDefault="00557612" w:rsidP="00305CBB">
            <w:pPr>
              <w:autoSpaceDE w:val="0"/>
              <w:autoSpaceDN w:val="0"/>
              <w:adjustRightInd w:val="0"/>
            </w:pPr>
            <w:r>
              <w:t>3 рази на тиждень</w:t>
            </w:r>
          </w:p>
        </w:tc>
      </w:tr>
      <w:tr w:rsidR="00557612" w:rsidRPr="008A04CE" w:rsidTr="00305CBB">
        <w:trPr>
          <w:trHeight w:val="20"/>
          <w:jc w:val="center"/>
        </w:trPr>
        <w:tc>
          <w:tcPr>
            <w:tcW w:w="568" w:type="dxa"/>
            <w:vMerge/>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vMerge/>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p>
        </w:tc>
        <w:tc>
          <w:tcPr>
            <w:tcW w:w="4830" w:type="dxa"/>
            <w:tcBorders>
              <w:top w:val="single" w:sz="4" w:space="0" w:color="auto"/>
              <w:left w:val="single" w:sz="4" w:space="0" w:color="auto"/>
              <w:bottom w:val="single" w:sz="4" w:space="0" w:color="auto"/>
              <w:right w:val="single" w:sz="4" w:space="0" w:color="auto"/>
            </w:tcBorders>
            <w:vAlign w:val="bottom"/>
          </w:tcPr>
          <w:p w:rsidR="00557612" w:rsidRPr="008A04CE" w:rsidRDefault="00557612" w:rsidP="00305CBB">
            <w:pPr>
              <w:autoSpaceDE w:val="0"/>
              <w:autoSpaceDN w:val="0"/>
              <w:adjustRightInd w:val="0"/>
            </w:pPr>
            <w:r>
              <w:t xml:space="preserve">винесення сміття, </w:t>
            </w:r>
            <w:r w:rsidRPr="008A04CE">
              <w:t>заміна пакетів для сміття</w:t>
            </w:r>
          </w:p>
        </w:tc>
        <w:tc>
          <w:tcPr>
            <w:tcW w:w="1972" w:type="dxa"/>
            <w:tcBorders>
              <w:top w:val="single" w:sz="4" w:space="0" w:color="auto"/>
              <w:left w:val="single" w:sz="4" w:space="0" w:color="auto"/>
              <w:bottom w:val="single" w:sz="4" w:space="0" w:color="auto"/>
            </w:tcBorders>
            <w:vAlign w:val="bottom"/>
          </w:tcPr>
          <w:p w:rsidR="00557612" w:rsidRPr="008A04CE" w:rsidRDefault="00557612" w:rsidP="00305CBB">
            <w:pPr>
              <w:autoSpaceDE w:val="0"/>
              <w:autoSpaceDN w:val="0"/>
              <w:adjustRightInd w:val="0"/>
            </w:pPr>
            <w:r>
              <w:t>3 рази на тиждень</w:t>
            </w:r>
          </w:p>
        </w:tc>
      </w:tr>
      <w:tr w:rsidR="00557612" w:rsidRPr="008A04CE" w:rsidTr="00305CBB">
        <w:trPr>
          <w:trHeight w:val="20"/>
          <w:jc w:val="center"/>
        </w:trPr>
        <w:tc>
          <w:tcPr>
            <w:tcW w:w="568" w:type="dxa"/>
            <w:vMerge w:val="restart"/>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vMerge w:val="restart"/>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робочі кабінети, службові приміщення</w:t>
            </w: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підмітання вручну</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t>3 рази на тиждень</w:t>
            </w:r>
          </w:p>
        </w:tc>
      </w:tr>
      <w:tr w:rsidR="00557612" w:rsidRPr="008A04CE" w:rsidTr="00305CBB">
        <w:trPr>
          <w:trHeight w:val="20"/>
          <w:jc w:val="center"/>
        </w:trPr>
        <w:tc>
          <w:tcPr>
            <w:tcW w:w="568" w:type="dxa"/>
            <w:vMerge/>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vMerge/>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вологе протирання пилу з плінтусів</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t>3 рази на тиждень</w:t>
            </w:r>
          </w:p>
        </w:tc>
      </w:tr>
      <w:tr w:rsidR="00557612" w:rsidRPr="008A04CE" w:rsidTr="00305CBB">
        <w:trPr>
          <w:trHeight w:val="20"/>
          <w:jc w:val="center"/>
        </w:trPr>
        <w:tc>
          <w:tcPr>
            <w:tcW w:w="568" w:type="dxa"/>
            <w:vMerge/>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vMerge/>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вологе прибирання вручну</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t>3 рази на тиждень</w:t>
            </w:r>
          </w:p>
        </w:tc>
      </w:tr>
      <w:tr w:rsidR="00557612" w:rsidRPr="008A04CE" w:rsidTr="00305CBB">
        <w:trPr>
          <w:trHeight w:val="20"/>
          <w:jc w:val="center"/>
        </w:trPr>
        <w:tc>
          <w:tcPr>
            <w:tcW w:w="568" w:type="dxa"/>
            <w:vMerge/>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vMerge/>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t xml:space="preserve">винесення сміття, </w:t>
            </w:r>
            <w:r w:rsidRPr="008A04CE">
              <w:t>заміна пакетів для сміття</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t>3 рази на тиждень</w:t>
            </w:r>
          </w:p>
        </w:tc>
      </w:tr>
      <w:tr w:rsidR="00557612" w:rsidRPr="008A04CE" w:rsidTr="00305CBB">
        <w:trPr>
          <w:trHeight w:val="20"/>
          <w:jc w:val="center"/>
        </w:trPr>
        <w:tc>
          <w:tcPr>
            <w:tcW w:w="568" w:type="dxa"/>
            <w:vMerge w:val="restart"/>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vMerge w:val="restart"/>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коридори, холи, вестибюлі</w:t>
            </w: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вологе протирання пилу з плінтусів</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t>3 рази на тиждень</w:t>
            </w:r>
          </w:p>
        </w:tc>
      </w:tr>
      <w:tr w:rsidR="00557612" w:rsidRPr="008A04CE" w:rsidTr="00305CBB">
        <w:trPr>
          <w:trHeight w:val="20"/>
          <w:jc w:val="center"/>
        </w:trPr>
        <w:tc>
          <w:tcPr>
            <w:tcW w:w="568" w:type="dxa"/>
            <w:vMerge/>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vMerge/>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вологе прибирання вручну</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t>3 рази на тиждень</w:t>
            </w:r>
          </w:p>
        </w:tc>
      </w:tr>
      <w:tr w:rsidR="00557612" w:rsidRPr="008A04CE" w:rsidTr="00305CBB">
        <w:trPr>
          <w:trHeight w:val="535"/>
          <w:jc w:val="center"/>
        </w:trPr>
        <w:tc>
          <w:tcPr>
            <w:tcW w:w="568" w:type="dxa"/>
            <w:vMerge/>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vMerge/>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вологе прибирання вручну протягом робочого дня</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rsidRPr="008A04CE">
              <w:t>за потребою</w:t>
            </w:r>
          </w:p>
        </w:tc>
      </w:tr>
      <w:tr w:rsidR="00557612" w:rsidRPr="008A04CE" w:rsidTr="00305CBB">
        <w:trPr>
          <w:trHeight w:val="20"/>
          <w:jc w:val="center"/>
        </w:trPr>
        <w:tc>
          <w:tcPr>
            <w:tcW w:w="568" w:type="dxa"/>
            <w:vMerge w:val="restart"/>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vMerge w:val="restart"/>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зали засідань, технічні приміщення</w:t>
            </w: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вологе прибирання вручну</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rsidRPr="008A04CE">
              <w:t>1 раз на тиждень</w:t>
            </w:r>
          </w:p>
        </w:tc>
      </w:tr>
      <w:tr w:rsidR="00557612" w:rsidRPr="008A04CE" w:rsidTr="00305CBB">
        <w:trPr>
          <w:trHeight w:val="20"/>
          <w:jc w:val="center"/>
        </w:trPr>
        <w:tc>
          <w:tcPr>
            <w:tcW w:w="568" w:type="dxa"/>
            <w:vMerge/>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vMerge/>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вологе протирання пилу з плінтусів</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rsidRPr="008A04CE">
              <w:t>1 раз на тиждень</w:t>
            </w:r>
          </w:p>
        </w:tc>
      </w:tr>
      <w:tr w:rsidR="00557612" w:rsidRPr="008A04CE" w:rsidTr="00305CBB">
        <w:trPr>
          <w:trHeight w:val="20"/>
          <w:jc w:val="center"/>
        </w:trPr>
        <w:tc>
          <w:tcPr>
            <w:tcW w:w="568" w:type="dxa"/>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дах</w:t>
            </w: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прибирання снігу</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rsidRPr="008A04CE">
              <w:t>за потребою</w:t>
            </w:r>
          </w:p>
        </w:tc>
      </w:tr>
      <w:tr w:rsidR="00557612" w:rsidRPr="008A04CE" w:rsidTr="00305CBB">
        <w:trPr>
          <w:trHeight w:val="20"/>
          <w:jc w:val="center"/>
        </w:trPr>
        <w:tc>
          <w:tcPr>
            <w:tcW w:w="568" w:type="dxa"/>
            <w:vMerge w:val="restart"/>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vMerge w:val="restart"/>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ганки, вуличні сходи</w:t>
            </w: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підмітання вручну, вологе прибирання вручну (за потребою)</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t>3 рази на тиждень</w:t>
            </w:r>
          </w:p>
        </w:tc>
      </w:tr>
      <w:tr w:rsidR="00557612" w:rsidRPr="008A04CE" w:rsidTr="00305CBB">
        <w:trPr>
          <w:trHeight w:val="20"/>
          <w:jc w:val="center"/>
        </w:trPr>
        <w:tc>
          <w:tcPr>
            <w:tcW w:w="568" w:type="dxa"/>
            <w:vMerge/>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vMerge/>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прибирання снігу</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rsidRPr="008A04CE">
              <w:t>за потребою</w:t>
            </w:r>
          </w:p>
        </w:tc>
      </w:tr>
      <w:tr w:rsidR="00557612" w:rsidRPr="008A04CE" w:rsidTr="00305CBB">
        <w:trPr>
          <w:trHeight w:val="20"/>
          <w:jc w:val="center"/>
        </w:trPr>
        <w:tc>
          <w:tcPr>
            <w:tcW w:w="568" w:type="dxa"/>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ind w:right="-151"/>
            </w:pPr>
            <w:r w:rsidRPr="008A04CE">
              <w:t xml:space="preserve"> 2</w:t>
            </w:r>
          </w:p>
        </w:tc>
        <w:tc>
          <w:tcPr>
            <w:tcW w:w="9351" w:type="dxa"/>
            <w:gridSpan w:val="3"/>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rPr>
                <w:b/>
                <w:bCs/>
              </w:rPr>
            </w:pPr>
            <w:r w:rsidRPr="008A04CE">
              <w:rPr>
                <w:b/>
                <w:bCs/>
              </w:rPr>
              <w:t>Пофарбовані поверхні</w:t>
            </w:r>
          </w:p>
        </w:tc>
      </w:tr>
      <w:tr w:rsidR="00557612" w:rsidRPr="008A04CE" w:rsidTr="00305CBB">
        <w:trPr>
          <w:trHeight w:val="20"/>
          <w:jc w:val="center"/>
        </w:trPr>
        <w:tc>
          <w:tcPr>
            <w:tcW w:w="568" w:type="dxa"/>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двері, дверні блоки</w:t>
            </w: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вологе протирання</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rsidRPr="008A04CE">
              <w:t>1 раз на тиждень</w:t>
            </w:r>
          </w:p>
        </w:tc>
      </w:tr>
      <w:tr w:rsidR="00557612" w:rsidRPr="008A04CE" w:rsidTr="00305CBB">
        <w:trPr>
          <w:trHeight w:val="20"/>
          <w:jc w:val="center"/>
        </w:trPr>
        <w:tc>
          <w:tcPr>
            <w:tcW w:w="568" w:type="dxa"/>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підвіконня</w:t>
            </w: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сухе та вологе протирання</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rsidRPr="008A04CE">
              <w:t>1 раз на тиждень</w:t>
            </w:r>
          </w:p>
        </w:tc>
      </w:tr>
      <w:tr w:rsidR="00557612" w:rsidRPr="008A04CE" w:rsidTr="00305CBB">
        <w:trPr>
          <w:trHeight w:val="20"/>
          <w:jc w:val="center"/>
        </w:trPr>
        <w:tc>
          <w:tcPr>
            <w:tcW w:w="568" w:type="dxa"/>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опалювальні прилади (радіатори)</w:t>
            </w: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вологе протирання</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rsidRPr="008A04CE">
              <w:t>1 раз на тиждень</w:t>
            </w:r>
          </w:p>
        </w:tc>
      </w:tr>
      <w:tr w:rsidR="00557612" w:rsidRPr="008A04CE" w:rsidTr="00305CBB">
        <w:trPr>
          <w:trHeight w:val="20"/>
          <w:jc w:val="center"/>
        </w:trPr>
        <w:tc>
          <w:tcPr>
            <w:tcW w:w="568" w:type="dxa"/>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стіни</w:t>
            </w: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вологе протирання</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rsidRPr="008A04CE">
              <w:t>1 раз на квартал</w:t>
            </w:r>
          </w:p>
        </w:tc>
      </w:tr>
      <w:tr w:rsidR="00557612" w:rsidRPr="008A04CE" w:rsidTr="00305CBB">
        <w:trPr>
          <w:trHeight w:val="20"/>
          <w:jc w:val="center"/>
        </w:trPr>
        <w:tc>
          <w:tcPr>
            <w:tcW w:w="568" w:type="dxa"/>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стеля</w:t>
            </w: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обмітання пилу</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rsidRPr="008A04CE">
              <w:t>1 раз на квартал</w:t>
            </w:r>
          </w:p>
        </w:tc>
      </w:tr>
      <w:tr w:rsidR="00557612" w:rsidRPr="008A04CE" w:rsidTr="00305CBB">
        <w:trPr>
          <w:trHeight w:val="20"/>
          <w:jc w:val="center"/>
        </w:trPr>
        <w:tc>
          <w:tcPr>
            <w:tcW w:w="568" w:type="dxa"/>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декоративні решітки</w:t>
            </w: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вологе протирання</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rsidRPr="008A04CE">
              <w:t>1 раз на тиждень</w:t>
            </w:r>
          </w:p>
        </w:tc>
      </w:tr>
      <w:tr w:rsidR="00557612" w:rsidRPr="008A04CE" w:rsidTr="00305CBB">
        <w:trPr>
          <w:trHeight w:val="20"/>
          <w:jc w:val="center"/>
        </w:trPr>
        <w:tc>
          <w:tcPr>
            <w:tcW w:w="568" w:type="dxa"/>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ind w:right="-151"/>
              <w:jc w:val="center"/>
            </w:pPr>
            <w:r w:rsidRPr="008A04CE">
              <w:t>3</w:t>
            </w:r>
          </w:p>
        </w:tc>
        <w:tc>
          <w:tcPr>
            <w:tcW w:w="9351" w:type="dxa"/>
            <w:gridSpan w:val="3"/>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rPr>
                <w:b/>
                <w:bCs/>
              </w:rPr>
            </w:pPr>
            <w:r w:rsidRPr="008A04CE">
              <w:rPr>
                <w:b/>
                <w:bCs/>
              </w:rPr>
              <w:t>Поверхні зі склом</w:t>
            </w:r>
          </w:p>
        </w:tc>
      </w:tr>
      <w:tr w:rsidR="00557612" w:rsidRPr="008A04CE" w:rsidTr="00305CBB">
        <w:trPr>
          <w:trHeight w:val="20"/>
          <w:jc w:val="center"/>
        </w:trPr>
        <w:tc>
          <w:tcPr>
            <w:tcW w:w="568" w:type="dxa"/>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вікна, які відчиняються у приміщення</w:t>
            </w: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миття</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rsidRPr="008A04CE">
              <w:t>2 раз на рік</w:t>
            </w:r>
          </w:p>
          <w:p w:rsidR="00557612" w:rsidRPr="008A04CE" w:rsidRDefault="00557612" w:rsidP="00305CBB">
            <w:pPr>
              <w:autoSpaceDE w:val="0"/>
              <w:autoSpaceDN w:val="0"/>
              <w:adjustRightInd w:val="0"/>
            </w:pPr>
            <w:r w:rsidRPr="008A04CE">
              <w:t>(квітень, вересень)</w:t>
            </w:r>
          </w:p>
        </w:tc>
      </w:tr>
      <w:tr w:rsidR="00557612" w:rsidRPr="008A04CE" w:rsidTr="00305CBB">
        <w:trPr>
          <w:trHeight w:val="20"/>
          <w:jc w:val="center"/>
        </w:trPr>
        <w:tc>
          <w:tcPr>
            <w:tcW w:w="568" w:type="dxa"/>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віконні блоки з підвіконнями</w:t>
            </w: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сухе та вологе протирання</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rsidRPr="008A04CE">
              <w:t>1 раз на тиждень</w:t>
            </w:r>
          </w:p>
        </w:tc>
      </w:tr>
      <w:tr w:rsidR="00557612" w:rsidRPr="008A04CE" w:rsidTr="00305CBB">
        <w:trPr>
          <w:trHeight w:val="20"/>
          <w:jc w:val="center"/>
        </w:trPr>
        <w:tc>
          <w:tcPr>
            <w:tcW w:w="568" w:type="dxa"/>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r w:rsidRPr="008A04CE">
              <w:t>4</w:t>
            </w:r>
          </w:p>
        </w:tc>
        <w:tc>
          <w:tcPr>
            <w:tcW w:w="2549"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rPr>
                <w:b/>
                <w:bCs/>
              </w:rPr>
            </w:pPr>
            <w:r w:rsidRPr="008A04CE">
              <w:rPr>
                <w:b/>
                <w:bCs/>
              </w:rPr>
              <w:t>Приміщення ЦОП</w:t>
            </w: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підмітання підлоги вручну, вологе протирання пилу з плінтусів, вологе прибирання підлоги вручну, сухе та вологе  протирання і полірування меблів, сухе та вологе прибирання дверей, вікон та підвіконня, вологе протирання та миття дезінфікуючими засобами санітарних вузлів, очищення кошиків для сміття, забезпечення та заміна пакетами для сміття</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p>
          <w:p w:rsidR="00557612" w:rsidRPr="008A04CE" w:rsidRDefault="00557612" w:rsidP="00305CBB">
            <w:pPr>
              <w:autoSpaceDE w:val="0"/>
              <w:autoSpaceDN w:val="0"/>
              <w:adjustRightInd w:val="0"/>
            </w:pPr>
            <w:r w:rsidRPr="008A04CE">
              <w:t>постійно</w:t>
            </w:r>
          </w:p>
        </w:tc>
      </w:tr>
      <w:tr w:rsidR="00557612" w:rsidRPr="008A04CE" w:rsidTr="00305CBB">
        <w:trPr>
          <w:trHeight w:val="20"/>
          <w:jc w:val="center"/>
        </w:trPr>
        <w:tc>
          <w:tcPr>
            <w:tcW w:w="568" w:type="dxa"/>
            <w:vMerge w:val="restart"/>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ind w:right="-151"/>
              <w:jc w:val="center"/>
            </w:pPr>
            <w:r>
              <w:t>5</w:t>
            </w:r>
          </w:p>
        </w:tc>
        <w:tc>
          <w:tcPr>
            <w:tcW w:w="2549" w:type="dxa"/>
            <w:vMerge w:val="restart"/>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rPr>
                <w:b/>
                <w:bCs/>
              </w:rPr>
            </w:pPr>
            <w:r w:rsidRPr="008A04CE">
              <w:rPr>
                <w:b/>
                <w:bCs/>
              </w:rPr>
              <w:t>Сходові клітини</w:t>
            </w: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підмітання, вологе протирання</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t>3 рази на тиждень</w:t>
            </w:r>
          </w:p>
        </w:tc>
      </w:tr>
      <w:tr w:rsidR="00557612" w:rsidRPr="008A04CE" w:rsidTr="00305CBB">
        <w:trPr>
          <w:trHeight w:val="20"/>
          <w:jc w:val="center"/>
        </w:trPr>
        <w:tc>
          <w:tcPr>
            <w:tcW w:w="568" w:type="dxa"/>
            <w:vMerge/>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vMerge/>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rPr>
                <w:b/>
                <w:bCs/>
              </w:rPr>
            </w:pP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вологе протирання протягом робочого дня</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rsidRPr="008A04CE">
              <w:t>за потребою</w:t>
            </w:r>
          </w:p>
        </w:tc>
      </w:tr>
      <w:tr w:rsidR="00557612" w:rsidRPr="008A04CE" w:rsidTr="00305CBB">
        <w:trPr>
          <w:trHeight w:val="20"/>
          <w:jc w:val="center"/>
        </w:trPr>
        <w:tc>
          <w:tcPr>
            <w:tcW w:w="568" w:type="dxa"/>
            <w:vMerge/>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vMerge/>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rPr>
                <w:b/>
                <w:bCs/>
              </w:rPr>
            </w:pP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протирання металевих перил і поручнів</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t>3 рази на тиждень</w:t>
            </w:r>
          </w:p>
        </w:tc>
      </w:tr>
      <w:tr w:rsidR="00557612" w:rsidRPr="008A04CE" w:rsidTr="00305CBB">
        <w:trPr>
          <w:trHeight w:val="20"/>
          <w:jc w:val="center"/>
        </w:trPr>
        <w:tc>
          <w:tcPr>
            <w:tcW w:w="568" w:type="dxa"/>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ind w:right="-151"/>
              <w:jc w:val="center"/>
            </w:pPr>
            <w:r>
              <w:t>6</w:t>
            </w:r>
          </w:p>
        </w:tc>
        <w:tc>
          <w:tcPr>
            <w:tcW w:w="9351" w:type="dxa"/>
            <w:gridSpan w:val="3"/>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rPr>
                <w:b/>
                <w:bCs/>
              </w:rPr>
            </w:pPr>
            <w:r w:rsidRPr="008A04CE">
              <w:rPr>
                <w:b/>
                <w:bCs/>
              </w:rPr>
              <w:t>Санітарні вузли</w:t>
            </w:r>
          </w:p>
        </w:tc>
      </w:tr>
      <w:tr w:rsidR="00557612" w:rsidRPr="008A04CE" w:rsidTr="00305CBB">
        <w:trPr>
          <w:trHeight w:val="20"/>
          <w:jc w:val="center"/>
        </w:trPr>
        <w:tc>
          <w:tcPr>
            <w:tcW w:w="568" w:type="dxa"/>
            <w:vMerge w:val="restart"/>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vMerge w:val="restart"/>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підлога</w:t>
            </w: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вологе протирання</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t>3 рази на тиждень</w:t>
            </w:r>
          </w:p>
        </w:tc>
      </w:tr>
      <w:tr w:rsidR="00557612" w:rsidRPr="008A04CE" w:rsidTr="00305CBB">
        <w:trPr>
          <w:trHeight w:val="20"/>
          <w:jc w:val="center"/>
        </w:trPr>
        <w:tc>
          <w:tcPr>
            <w:tcW w:w="568" w:type="dxa"/>
            <w:vMerge/>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vMerge/>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миття дезінфікуючими засобами</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t>3 рази на тиждень</w:t>
            </w:r>
          </w:p>
        </w:tc>
      </w:tr>
      <w:tr w:rsidR="00557612" w:rsidRPr="008A04CE" w:rsidTr="00305CBB">
        <w:trPr>
          <w:trHeight w:val="20"/>
          <w:jc w:val="center"/>
        </w:trPr>
        <w:tc>
          <w:tcPr>
            <w:tcW w:w="568" w:type="dxa"/>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унітази</w:t>
            </w:r>
            <w:r w:rsidRPr="00653439">
              <w:t>, пісуари</w:t>
            </w: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миття дезінфікуючими засобами</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t>3 рази на тиждень</w:t>
            </w:r>
          </w:p>
        </w:tc>
      </w:tr>
      <w:tr w:rsidR="00557612" w:rsidRPr="008A04CE" w:rsidTr="00305CBB">
        <w:trPr>
          <w:trHeight w:val="20"/>
          <w:jc w:val="center"/>
        </w:trPr>
        <w:tc>
          <w:tcPr>
            <w:tcW w:w="568" w:type="dxa"/>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раковини</w:t>
            </w: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миття дезінфікуючими засобами</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t>3 рази на тиждень</w:t>
            </w:r>
          </w:p>
        </w:tc>
      </w:tr>
      <w:tr w:rsidR="00557612" w:rsidRPr="008A04CE" w:rsidTr="00305CBB">
        <w:trPr>
          <w:trHeight w:val="20"/>
          <w:jc w:val="center"/>
        </w:trPr>
        <w:tc>
          <w:tcPr>
            <w:tcW w:w="568" w:type="dxa"/>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proofErr w:type="spellStart"/>
            <w:r w:rsidRPr="008A04CE">
              <w:t>рушникосушилки</w:t>
            </w:r>
            <w:proofErr w:type="spellEnd"/>
            <w:r w:rsidRPr="008A04CE">
              <w:t>, сушки для рук</w:t>
            </w: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вологе протирання</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t>3 рази на тиждень</w:t>
            </w:r>
          </w:p>
        </w:tc>
      </w:tr>
      <w:tr w:rsidR="00557612" w:rsidRPr="008A04CE" w:rsidTr="00305CBB">
        <w:trPr>
          <w:trHeight w:val="20"/>
          <w:jc w:val="center"/>
        </w:trPr>
        <w:tc>
          <w:tcPr>
            <w:tcW w:w="568" w:type="dxa"/>
            <w:vMerge w:val="restart"/>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vMerge w:val="restart"/>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стіни кахельні</w:t>
            </w: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вологе протирання,</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t>3 рази на тиждень</w:t>
            </w:r>
          </w:p>
        </w:tc>
      </w:tr>
      <w:tr w:rsidR="00557612" w:rsidRPr="008A04CE" w:rsidTr="00305CBB">
        <w:trPr>
          <w:trHeight w:val="20"/>
          <w:jc w:val="center"/>
        </w:trPr>
        <w:tc>
          <w:tcPr>
            <w:tcW w:w="568" w:type="dxa"/>
            <w:vMerge/>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vMerge/>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миття дезінфікуючими засобами</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rsidRPr="008A04CE">
              <w:t>1 раз на тиждень</w:t>
            </w:r>
          </w:p>
        </w:tc>
      </w:tr>
      <w:tr w:rsidR="00557612" w:rsidRPr="008A04CE" w:rsidTr="00305CBB">
        <w:trPr>
          <w:trHeight w:val="20"/>
          <w:jc w:val="center"/>
        </w:trPr>
        <w:tc>
          <w:tcPr>
            <w:tcW w:w="568" w:type="dxa"/>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дзеркала, крани, інші аксесуари</w:t>
            </w: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чищення, протирання</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t>3 рази на тиждень</w:t>
            </w:r>
          </w:p>
        </w:tc>
      </w:tr>
      <w:tr w:rsidR="00557612" w:rsidRPr="008A04CE" w:rsidTr="00305CBB">
        <w:trPr>
          <w:trHeight w:val="20"/>
          <w:jc w:val="center"/>
        </w:trPr>
        <w:tc>
          <w:tcPr>
            <w:tcW w:w="568" w:type="dxa"/>
            <w:vMerge w:val="restart"/>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vMerge w:val="restart"/>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кошики для сміття</w:t>
            </w: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очищення від паперу</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t>3 рази на тиждень</w:t>
            </w:r>
          </w:p>
        </w:tc>
      </w:tr>
      <w:tr w:rsidR="00557612" w:rsidRPr="008A04CE" w:rsidTr="00305CBB">
        <w:trPr>
          <w:trHeight w:val="739"/>
          <w:jc w:val="center"/>
        </w:trPr>
        <w:tc>
          <w:tcPr>
            <w:tcW w:w="568" w:type="dxa"/>
            <w:vMerge/>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vMerge/>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викидання сміття із заміною одноразових пакетів для сміття</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t>3 рази на тиждень</w:t>
            </w:r>
          </w:p>
        </w:tc>
      </w:tr>
      <w:tr w:rsidR="00557612" w:rsidRPr="008A04CE" w:rsidTr="00305CBB">
        <w:trPr>
          <w:trHeight w:val="20"/>
          <w:jc w:val="center"/>
        </w:trPr>
        <w:tc>
          <w:tcPr>
            <w:tcW w:w="568" w:type="dxa"/>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крани, змішувачі</w:t>
            </w: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 xml:space="preserve">миття нейтральним або слабо лужним засобом (можливе використання засобу для вікон), з використанням тканини із </w:t>
            </w:r>
            <w:proofErr w:type="spellStart"/>
            <w:r w:rsidRPr="008A04CE">
              <w:t>мікроволокна</w:t>
            </w:r>
            <w:proofErr w:type="spellEnd"/>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t>3 рази на тиждень</w:t>
            </w:r>
          </w:p>
        </w:tc>
      </w:tr>
      <w:tr w:rsidR="00557612" w:rsidRPr="008A04CE" w:rsidTr="00305CBB">
        <w:trPr>
          <w:trHeight w:val="581"/>
          <w:jc w:val="center"/>
        </w:trPr>
        <w:tc>
          <w:tcPr>
            <w:tcW w:w="568" w:type="dxa"/>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йоржик для унітазу та стакан</w:t>
            </w: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миття та дезінфекція</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t>3 рази на тиждень</w:t>
            </w:r>
          </w:p>
        </w:tc>
      </w:tr>
      <w:tr w:rsidR="00557612" w:rsidRPr="008A04CE" w:rsidTr="00305CBB">
        <w:trPr>
          <w:trHeight w:val="20"/>
          <w:jc w:val="center"/>
        </w:trPr>
        <w:tc>
          <w:tcPr>
            <w:tcW w:w="568" w:type="dxa"/>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ind w:right="-151"/>
              <w:jc w:val="center"/>
            </w:pPr>
            <w:r>
              <w:t>7</w:t>
            </w:r>
          </w:p>
        </w:tc>
        <w:tc>
          <w:tcPr>
            <w:tcW w:w="9351" w:type="dxa"/>
            <w:gridSpan w:val="3"/>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rPr>
                <w:b/>
                <w:bCs/>
              </w:rPr>
            </w:pPr>
            <w:r w:rsidRPr="008A04CE">
              <w:rPr>
                <w:b/>
                <w:bCs/>
              </w:rPr>
              <w:t>Малоцінний інвентар</w:t>
            </w:r>
          </w:p>
        </w:tc>
      </w:tr>
      <w:tr w:rsidR="00557612" w:rsidRPr="008A04CE" w:rsidTr="00305CBB">
        <w:trPr>
          <w:trHeight w:val="20"/>
          <w:jc w:val="center"/>
        </w:trPr>
        <w:tc>
          <w:tcPr>
            <w:tcW w:w="568" w:type="dxa"/>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портрет, картина</w:t>
            </w: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вологе протирання</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rsidRPr="008A04CE">
              <w:t>1 раз на квартал</w:t>
            </w:r>
          </w:p>
        </w:tc>
      </w:tr>
      <w:tr w:rsidR="00557612" w:rsidRPr="008A04CE" w:rsidTr="00305CBB">
        <w:trPr>
          <w:trHeight w:val="20"/>
          <w:jc w:val="center"/>
        </w:trPr>
        <w:tc>
          <w:tcPr>
            <w:tcW w:w="568" w:type="dxa"/>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урни, кошики</w:t>
            </w: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викидання сміття із заміною одноразових пакетів для сміття</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t>3 рази на тиждень</w:t>
            </w:r>
          </w:p>
        </w:tc>
      </w:tr>
      <w:tr w:rsidR="00557612" w:rsidRPr="008A04CE" w:rsidTr="00305CBB">
        <w:trPr>
          <w:trHeight w:val="20"/>
          <w:jc w:val="center"/>
        </w:trPr>
        <w:tc>
          <w:tcPr>
            <w:tcW w:w="568" w:type="dxa"/>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jc w:val="center"/>
            </w:pPr>
          </w:p>
        </w:tc>
        <w:tc>
          <w:tcPr>
            <w:tcW w:w="2549"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дзеркала</w:t>
            </w: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чищення, протирання</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t>3 рази на тиждень</w:t>
            </w:r>
          </w:p>
        </w:tc>
      </w:tr>
      <w:tr w:rsidR="00557612" w:rsidRPr="008A04CE" w:rsidTr="00305CBB">
        <w:trPr>
          <w:trHeight w:val="20"/>
          <w:jc w:val="center"/>
        </w:trPr>
        <w:tc>
          <w:tcPr>
            <w:tcW w:w="568" w:type="dxa"/>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ind w:left="-103" w:right="-137"/>
              <w:jc w:val="center"/>
            </w:pPr>
            <w:r>
              <w:t>8</w:t>
            </w:r>
          </w:p>
        </w:tc>
        <w:tc>
          <w:tcPr>
            <w:tcW w:w="2549"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rPr>
                <w:b/>
                <w:bCs/>
              </w:rPr>
            </w:pPr>
            <w:r w:rsidRPr="008A04CE">
              <w:rPr>
                <w:b/>
                <w:bCs/>
              </w:rPr>
              <w:t>Люстри, бра, світильники настінні</w:t>
            </w: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миття</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rsidRPr="008A04CE">
              <w:t>1 раз на рік</w:t>
            </w:r>
          </w:p>
        </w:tc>
      </w:tr>
      <w:tr w:rsidR="00557612" w:rsidRPr="008A04CE" w:rsidTr="00305CBB">
        <w:trPr>
          <w:trHeight w:val="20"/>
          <w:jc w:val="center"/>
        </w:trPr>
        <w:tc>
          <w:tcPr>
            <w:tcW w:w="568" w:type="dxa"/>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ind w:left="-103" w:right="-137"/>
              <w:jc w:val="center"/>
            </w:pPr>
            <w:r>
              <w:t>9</w:t>
            </w:r>
          </w:p>
        </w:tc>
        <w:tc>
          <w:tcPr>
            <w:tcW w:w="2549"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rPr>
                <w:b/>
                <w:bCs/>
              </w:rPr>
            </w:pPr>
            <w:r w:rsidRPr="008A04CE">
              <w:rPr>
                <w:b/>
                <w:bCs/>
              </w:rPr>
              <w:t>Вимикачі, розетки</w:t>
            </w: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сухе протирання</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rsidRPr="008A04CE">
              <w:t>1 раз на тиждень</w:t>
            </w:r>
          </w:p>
        </w:tc>
      </w:tr>
      <w:tr w:rsidR="00557612" w:rsidRPr="008A04CE" w:rsidTr="00305CBB">
        <w:trPr>
          <w:trHeight w:val="20"/>
          <w:jc w:val="center"/>
        </w:trPr>
        <w:tc>
          <w:tcPr>
            <w:tcW w:w="568" w:type="dxa"/>
            <w:vMerge w:val="restart"/>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ind w:left="-103" w:right="-137"/>
              <w:jc w:val="center"/>
            </w:pPr>
            <w:r w:rsidRPr="008A04CE">
              <w:t>1</w:t>
            </w:r>
            <w:r>
              <w:t>0</w:t>
            </w:r>
          </w:p>
        </w:tc>
        <w:tc>
          <w:tcPr>
            <w:tcW w:w="2549" w:type="dxa"/>
            <w:vMerge w:val="restart"/>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rPr>
                <w:b/>
                <w:bCs/>
              </w:rPr>
            </w:pPr>
            <w:r w:rsidRPr="008A04CE">
              <w:rPr>
                <w:b/>
                <w:bCs/>
              </w:rPr>
              <w:t>Службові кабінети, коридори, які є вільні та не задіяні у службовій діяльності</w:t>
            </w: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вологе протирання пилу з плінтусів</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t>1 раз на місяць</w:t>
            </w:r>
          </w:p>
        </w:tc>
      </w:tr>
      <w:tr w:rsidR="00557612" w:rsidRPr="008A04CE" w:rsidTr="00305CBB">
        <w:trPr>
          <w:trHeight w:val="20"/>
          <w:jc w:val="center"/>
        </w:trPr>
        <w:tc>
          <w:tcPr>
            <w:tcW w:w="568" w:type="dxa"/>
            <w:vMerge/>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ind w:left="-103" w:right="-137"/>
              <w:jc w:val="center"/>
            </w:pPr>
          </w:p>
        </w:tc>
        <w:tc>
          <w:tcPr>
            <w:tcW w:w="2549" w:type="dxa"/>
            <w:vMerge/>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rPr>
                <w:b/>
                <w:bCs/>
              </w:rPr>
            </w:pP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вологе прибирання підлоги вручну</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t>1 раз на місяць</w:t>
            </w:r>
          </w:p>
        </w:tc>
      </w:tr>
      <w:tr w:rsidR="00557612" w:rsidRPr="008A04CE" w:rsidTr="00305CBB">
        <w:trPr>
          <w:trHeight w:val="20"/>
          <w:jc w:val="center"/>
        </w:trPr>
        <w:tc>
          <w:tcPr>
            <w:tcW w:w="568" w:type="dxa"/>
            <w:vMerge/>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ind w:left="-103" w:right="-137"/>
              <w:jc w:val="center"/>
            </w:pPr>
          </w:p>
        </w:tc>
        <w:tc>
          <w:tcPr>
            <w:tcW w:w="2549" w:type="dxa"/>
            <w:vMerge/>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rPr>
                <w:b/>
                <w:bCs/>
              </w:rPr>
            </w:pP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протирання меблів</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t>1 раз на місяць</w:t>
            </w:r>
          </w:p>
        </w:tc>
      </w:tr>
      <w:tr w:rsidR="00557612" w:rsidRPr="008A04CE" w:rsidTr="00305CBB">
        <w:trPr>
          <w:trHeight w:val="20"/>
          <w:jc w:val="center"/>
        </w:trPr>
        <w:tc>
          <w:tcPr>
            <w:tcW w:w="568" w:type="dxa"/>
            <w:vMerge/>
            <w:tcBorders>
              <w:top w:val="single" w:sz="4" w:space="0" w:color="auto"/>
              <w:bottom w:val="single" w:sz="4" w:space="0" w:color="auto"/>
              <w:right w:val="single" w:sz="4" w:space="0" w:color="auto"/>
            </w:tcBorders>
          </w:tcPr>
          <w:p w:rsidR="00557612" w:rsidRPr="008A04CE" w:rsidRDefault="00557612" w:rsidP="00305CBB">
            <w:pPr>
              <w:autoSpaceDE w:val="0"/>
              <w:autoSpaceDN w:val="0"/>
              <w:adjustRightInd w:val="0"/>
              <w:ind w:left="-103" w:right="-137"/>
              <w:jc w:val="center"/>
            </w:pPr>
          </w:p>
        </w:tc>
        <w:tc>
          <w:tcPr>
            <w:tcW w:w="2549" w:type="dxa"/>
            <w:vMerge/>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rPr>
                <w:b/>
                <w:bCs/>
              </w:rPr>
            </w:pPr>
          </w:p>
        </w:tc>
        <w:tc>
          <w:tcPr>
            <w:tcW w:w="4830" w:type="dxa"/>
            <w:tcBorders>
              <w:top w:val="single" w:sz="4" w:space="0" w:color="auto"/>
              <w:left w:val="single" w:sz="4" w:space="0" w:color="auto"/>
              <w:bottom w:val="single" w:sz="4" w:space="0" w:color="auto"/>
              <w:right w:val="single" w:sz="4" w:space="0" w:color="auto"/>
            </w:tcBorders>
          </w:tcPr>
          <w:p w:rsidR="00557612" w:rsidRPr="008A04CE" w:rsidRDefault="00557612" w:rsidP="00305CBB">
            <w:pPr>
              <w:autoSpaceDE w:val="0"/>
              <w:autoSpaceDN w:val="0"/>
              <w:adjustRightInd w:val="0"/>
            </w:pPr>
            <w:r w:rsidRPr="008A04CE">
              <w:t>збір павутини (за наявності)</w:t>
            </w:r>
          </w:p>
        </w:tc>
        <w:tc>
          <w:tcPr>
            <w:tcW w:w="1972" w:type="dxa"/>
            <w:tcBorders>
              <w:top w:val="single" w:sz="4" w:space="0" w:color="auto"/>
              <w:left w:val="single" w:sz="4" w:space="0" w:color="auto"/>
              <w:bottom w:val="single" w:sz="4" w:space="0" w:color="auto"/>
            </w:tcBorders>
          </w:tcPr>
          <w:p w:rsidR="00557612" w:rsidRPr="008A04CE" w:rsidRDefault="00557612" w:rsidP="00305CBB">
            <w:pPr>
              <w:autoSpaceDE w:val="0"/>
              <w:autoSpaceDN w:val="0"/>
              <w:adjustRightInd w:val="0"/>
            </w:pPr>
            <w:r>
              <w:t>1 раз на місяць</w:t>
            </w:r>
          </w:p>
        </w:tc>
      </w:tr>
      <w:tr w:rsidR="00557612" w:rsidRPr="00D37826" w:rsidTr="00305CBB">
        <w:trPr>
          <w:trHeight w:val="20"/>
          <w:jc w:val="center"/>
        </w:trPr>
        <w:tc>
          <w:tcPr>
            <w:tcW w:w="568" w:type="dxa"/>
            <w:tcBorders>
              <w:top w:val="single" w:sz="4" w:space="0" w:color="auto"/>
              <w:bottom w:val="single" w:sz="4" w:space="0" w:color="auto"/>
              <w:right w:val="single" w:sz="4" w:space="0" w:color="auto"/>
            </w:tcBorders>
          </w:tcPr>
          <w:p w:rsidR="00557612" w:rsidRPr="00402D12" w:rsidRDefault="00557612" w:rsidP="00305CBB">
            <w:pPr>
              <w:autoSpaceDE w:val="0"/>
              <w:autoSpaceDN w:val="0"/>
              <w:adjustRightInd w:val="0"/>
              <w:ind w:left="-103" w:right="-137"/>
              <w:jc w:val="center"/>
            </w:pPr>
            <w:r w:rsidRPr="00402D12">
              <w:t>11</w:t>
            </w:r>
          </w:p>
        </w:tc>
        <w:tc>
          <w:tcPr>
            <w:tcW w:w="2549" w:type="dxa"/>
            <w:tcBorders>
              <w:top w:val="single" w:sz="4" w:space="0" w:color="auto"/>
              <w:left w:val="single" w:sz="4" w:space="0" w:color="auto"/>
              <w:bottom w:val="single" w:sz="4" w:space="0" w:color="auto"/>
              <w:right w:val="single" w:sz="4" w:space="0" w:color="auto"/>
            </w:tcBorders>
          </w:tcPr>
          <w:p w:rsidR="00557612" w:rsidRPr="00402D12" w:rsidRDefault="00557612" w:rsidP="00305CBB">
            <w:pPr>
              <w:autoSpaceDE w:val="0"/>
              <w:autoSpaceDN w:val="0"/>
              <w:adjustRightInd w:val="0"/>
              <w:rPr>
                <w:b/>
                <w:bCs/>
              </w:rPr>
            </w:pPr>
            <w:r w:rsidRPr="00402D12">
              <w:rPr>
                <w:b/>
                <w:bCs/>
              </w:rPr>
              <w:t xml:space="preserve">Приміщення архіву: </w:t>
            </w:r>
            <w:proofErr w:type="spellStart"/>
            <w:r w:rsidRPr="00402D12">
              <w:rPr>
                <w:b/>
                <w:bCs/>
              </w:rPr>
              <w:t>каб</w:t>
            </w:r>
            <w:proofErr w:type="spellEnd"/>
            <w:r w:rsidRPr="00402D12">
              <w:rPr>
                <w:b/>
                <w:bCs/>
              </w:rPr>
              <w:t>. №№ 3, 5 (підвальне приміщення) проспект Науки, 9</w:t>
            </w:r>
          </w:p>
        </w:tc>
        <w:tc>
          <w:tcPr>
            <w:tcW w:w="4830" w:type="dxa"/>
            <w:tcBorders>
              <w:top w:val="single" w:sz="4" w:space="0" w:color="auto"/>
              <w:left w:val="single" w:sz="4" w:space="0" w:color="auto"/>
              <w:bottom w:val="single" w:sz="4" w:space="0" w:color="auto"/>
              <w:right w:val="single" w:sz="4" w:space="0" w:color="auto"/>
            </w:tcBorders>
          </w:tcPr>
          <w:p w:rsidR="00557612" w:rsidRPr="00D37826" w:rsidRDefault="00557612" w:rsidP="00305CBB">
            <w:pPr>
              <w:autoSpaceDE w:val="0"/>
              <w:autoSpaceDN w:val="0"/>
              <w:adjustRightInd w:val="0"/>
            </w:pPr>
            <w:r w:rsidRPr="00D37826">
              <w:t xml:space="preserve">вологе прибирання, </w:t>
            </w:r>
            <w:r w:rsidRPr="00D37826">
              <w:rPr>
                <w:lang w:eastAsia="uk-UA"/>
              </w:rPr>
              <w:t>знепилювання коробок з документами, стелажів і приміщень електропилососом</w:t>
            </w:r>
            <w:r w:rsidRPr="00D37826">
              <w:rPr>
                <w:bCs/>
              </w:rPr>
              <w:t>, провітрювання; дезінсекція та</w:t>
            </w:r>
            <w:r w:rsidRPr="00D37826">
              <w:rPr>
                <w:b/>
                <w:bCs/>
              </w:rPr>
              <w:t xml:space="preserve"> </w:t>
            </w:r>
            <w:r w:rsidRPr="00D37826">
              <w:rPr>
                <w:bCs/>
              </w:rPr>
              <w:t>дератизація (у разі необхідності).</w:t>
            </w:r>
          </w:p>
        </w:tc>
        <w:tc>
          <w:tcPr>
            <w:tcW w:w="1972" w:type="dxa"/>
            <w:tcBorders>
              <w:top w:val="single" w:sz="4" w:space="0" w:color="auto"/>
              <w:left w:val="single" w:sz="4" w:space="0" w:color="auto"/>
              <w:bottom w:val="single" w:sz="4" w:space="0" w:color="auto"/>
            </w:tcBorders>
          </w:tcPr>
          <w:p w:rsidR="00557612" w:rsidRPr="00D37826" w:rsidRDefault="00557612" w:rsidP="00305CBB">
            <w:pPr>
              <w:autoSpaceDE w:val="0"/>
              <w:autoSpaceDN w:val="0"/>
              <w:adjustRightInd w:val="0"/>
            </w:pPr>
            <w:r w:rsidRPr="00D37826">
              <w:t>1 раз на місяць санітарний день згідно графіка Замовника</w:t>
            </w:r>
          </w:p>
        </w:tc>
      </w:tr>
      <w:tr w:rsidR="00557612" w:rsidRPr="00D37826" w:rsidTr="00305CBB">
        <w:trPr>
          <w:trHeight w:val="20"/>
          <w:jc w:val="center"/>
        </w:trPr>
        <w:tc>
          <w:tcPr>
            <w:tcW w:w="568" w:type="dxa"/>
            <w:tcBorders>
              <w:top w:val="single" w:sz="4" w:space="0" w:color="auto"/>
              <w:bottom w:val="single" w:sz="4" w:space="0" w:color="auto"/>
              <w:right w:val="single" w:sz="4" w:space="0" w:color="auto"/>
            </w:tcBorders>
          </w:tcPr>
          <w:p w:rsidR="00557612" w:rsidRPr="00402D12" w:rsidRDefault="00557612" w:rsidP="00305CBB">
            <w:pPr>
              <w:autoSpaceDE w:val="0"/>
              <w:autoSpaceDN w:val="0"/>
              <w:adjustRightInd w:val="0"/>
              <w:ind w:left="-103" w:right="-137"/>
              <w:jc w:val="center"/>
            </w:pPr>
            <w:r w:rsidRPr="00402D12">
              <w:t>12</w:t>
            </w:r>
          </w:p>
        </w:tc>
        <w:tc>
          <w:tcPr>
            <w:tcW w:w="2549" w:type="dxa"/>
            <w:tcBorders>
              <w:top w:val="single" w:sz="4" w:space="0" w:color="auto"/>
              <w:left w:val="single" w:sz="4" w:space="0" w:color="auto"/>
              <w:bottom w:val="single" w:sz="4" w:space="0" w:color="auto"/>
              <w:right w:val="single" w:sz="4" w:space="0" w:color="auto"/>
            </w:tcBorders>
          </w:tcPr>
          <w:p w:rsidR="00557612" w:rsidRPr="00730EA6" w:rsidRDefault="00557612" w:rsidP="00305CBB">
            <w:pPr>
              <w:autoSpaceDE w:val="0"/>
              <w:autoSpaceDN w:val="0"/>
              <w:adjustRightInd w:val="0"/>
              <w:rPr>
                <w:bCs/>
              </w:rPr>
            </w:pPr>
            <w:r w:rsidRPr="00402D12">
              <w:rPr>
                <w:b/>
                <w:bCs/>
              </w:rPr>
              <w:t xml:space="preserve">Приміщення архіву: підвальне </w:t>
            </w:r>
            <w:r w:rsidRPr="00730EA6">
              <w:rPr>
                <w:b/>
                <w:bCs/>
              </w:rPr>
              <w:t xml:space="preserve">приміщення </w:t>
            </w:r>
          </w:p>
          <w:p w:rsidR="00557612" w:rsidRPr="00402D12" w:rsidRDefault="00557612" w:rsidP="00305CBB">
            <w:pPr>
              <w:autoSpaceDE w:val="0"/>
              <w:autoSpaceDN w:val="0"/>
              <w:adjustRightInd w:val="0"/>
              <w:rPr>
                <w:b/>
                <w:bCs/>
              </w:rPr>
            </w:pPr>
            <w:r w:rsidRPr="00402D12">
              <w:rPr>
                <w:b/>
                <w:bCs/>
              </w:rPr>
              <w:t xml:space="preserve">вул. </w:t>
            </w:r>
            <w:proofErr w:type="spellStart"/>
            <w:r w:rsidRPr="00402D12">
              <w:rPr>
                <w:b/>
                <w:bCs/>
              </w:rPr>
              <w:t>Бекетова</w:t>
            </w:r>
            <w:proofErr w:type="spellEnd"/>
            <w:r w:rsidRPr="00402D12">
              <w:rPr>
                <w:b/>
                <w:bCs/>
              </w:rPr>
              <w:t>, 1</w:t>
            </w:r>
          </w:p>
        </w:tc>
        <w:tc>
          <w:tcPr>
            <w:tcW w:w="4830" w:type="dxa"/>
            <w:tcBorders>
              <w:top w:val="single" w:sz="4" w:space="0" w:color="auto"/>
              <w:left w:val="single" w:sz="4" w:space="0" w:color="auto"/>
              <w:bottom w:val="single" w:sz="4" w:space="0" w:color="auto"/>
              <w:right w:val="single" w:sz="4" w:space="0" w:color="auto"/>
            </w:tcBorders>
          </w:tcPr>
          <w:p w:rsidR="00557612" w:rsidRPr="00D37826" w:rsidRDefault="00557612" w:rsidP="00305CBB">
            <w:pPr>
              <w:autoSpaceDE w:val="0"/>
              <w:autoSpaceDN w:val="0"/>
              <w:adjustRightInd w:val="0"/>
            </w:pPr>
            <w:r w:rsidRPr="00D37826">
              <w:t xml:space="preserve">вологе прибирання, </w:t>
            </w:r>
            <w:r w:rsidRPr="00D37826">
              <w:rPr>
                <w:lang w:eastAsia="uk-UA"/>
              </w:rPr>
              <w:t>знепилювання коробок з документами, стелажів і приміщень електропилососом</w:t>
            </w:r>
            <w:r w:rsidRPr="00D37826">
              <w:rPr>
                <w:bCs/>
              </w:rPr>
              <w:t>, провітрювання; дезінсекція та</w:t>
            </w:r>
            <w:r w:rsidRPr="00D37826">
              <w:rPr>
                <w:b/>
                <w:bCs/>
              </w:rPr>
              <w:t xml:space="preserve"> </w:t>
            </w:r>
            <w:r w:rsidRPr="00D37826">
              <w:rPr>
                <w:bCs/>
              </w:rPr>
              <w:t>дератизація (у разі необхідності).</w:t>
            </w:r>
          </w:p>
        </w:tc>
        <w:tc>
          <w:tcPr>
            <w:tcW w:w="1972" w:type="dxa"/>
            <w:tcBorders>
              <w:top w:val="single" w:sz="4" w:space="0" w:color="auto"/>
              <w:left w:val="single" w:sz="4" w:space="0" w:color="auto"/>
              <w:bottom w:val="single" w:sz="4" w:space="0" w:color="auto"/>
            </w:tcBorders>
          </w:tcPr>
          <w:p w:rsidR="00557612" w:rsidRPr="00D37826" w:rsidRDefault="00557612" w:rsidP="00305CBB">
            <w:pPr>
              <w:autoSpaceDE w:val="0"/>
              <w:autoSpaceDN w:val="0"/>
              <w:adjustRightInd w:val="0"/>
            </w:pPr>
            <w:r w:rsidRPr="00D37826">
              <w:t>1 раз на місяць санітарний день згідно графіка Замовника</w:t>
            </w:r>
          </w:p>
        </w:tc>
      </w:tr>
      <w:tr w:rsidR="00557612" w:rsidRPr="00402D12" w:rsidTr="00305CBB">
        <w:trPr>
          <w:trHeight w:val="20"/>
          <w:jc w:val="center"/>
        </w:trPr>
        <w:tc>
          <w:tcPr>
            <w:tcW w:w="568" w:type="dxa"/>
            <w:tcBorders>
              <w:top w:val="single" w:sz="4" w:space="0" w:color="auto"/>
              <w:bottom w:val="single" w:sz="4" w:space="0" w:color="auto"/>
              <w:right w:val="single" w:sz="4" w:space="0" w:color="auto"/>
            </w:tcBorders>
          </w:tcPr>
          <w:p w:rsidR="00557612" w:rsidRPr="00402D12" w:rsidRDefault="00557612" w:rsidP="00305CBB">
            <w:pPr>
              <w:autoSpaceDE w:val="0"/>
              <w:autoSpaceDN w:val="0"/>
              <w:adjustRightInd w:val="0"/>
              <w:ind w:left="-103" w:right="-137"/>
              <w:jc w:val="center"/>
            </w:pPr>
            <w:r w:rsidRPr="00402D12">
              <w:t>13</w:t>
            </w:r>
          </w:p>
        </w:tc>
        <w:tc>
          <w:tcPr>
            <w:tcW w:w="7379" w:type="dxa"/>
            <w:gridSpan w:val="2"/>
            <w:tcBorders>
              <w:top w:val="single" w:sz="4" w:space="0" w:color="auto"/>
              <w:left w:val="single" w:sz="4" w:space="0" w:color="auto"/>
              <w:bottom w:val="single" w:sz="4" w:space="0" w:color="auto"/>
              <w:right w:val="single" w:sz="4" w:space="0" w:color="auto"/>
            </w:tcBorders>
          </w:tcPr>
          <w:p w:rsidR="00557612" w:rsidRPr="00402D12" w:rsidRDefault="00557612" w:rsidP="00305CBB">
            <w:pPr>
              <w:autoSpaceDE w:val="0"/>
              <w:autoSpaceDN w:val="0"/>
              <w:adjustRightInd w:val="0"/>
            </w:pPr>
            <w:r w:rsidRPr="00402D12">
              <w:rPr>
                <w:b/>
                <w:bCs/>
              </w:rPr>
              <w:t>Прибирання після дезінфекції, дезінсекції, дератизації</w:t>
            </w:r>
          </w:p>
        </w:tc>
        <w:tc>
          <w:tcPr>
            <w:tcW w:w="1972" w:type="dxa"/>
            <w:tcBorders>
              <w:top w:val="single" w:sz="4" w:space="0" w:color="auto"/>
              <w:left w:val="single" w:sz="4" w:space="0" w:color="auto"/>
              <w:bottom w:val="single" w:sz="4" w:space="0" w:color="auto"/>
            </w:tcBorders>
          </w:tcPr>
          <w:p w:rsidR="00557612" w:rsidRPr="00402D12" w:rsidRDefault="00557612" w:rsidP="00305CBB">
            <w:pPr>
              <w:autoSpaceDE w:val="0"/>
              <w:autoSpaceDN w:val="0"/>
              <w:adjustRightInd w:val="0"/>
            </w:pPr>
            <w:r w:rsidRPr="00402D12">
              <w:t>за потребою</w:t>
            </w:r>
          </w:p>
        </w:tc>
      </w:tr>
      <w:tr w:rsidR="00557612" w:rsidRPr="00402D12" w:rsidTr="00305CBB">
        <w:trPr>
          <w:trHeight w:val="20"/>
          <w:jc w:val="center"/>
        </w:trPr>
        <w:tc>
          <w:tcPr>
            <w:tcW w:w="568" w:type="dxa"/>
            <w:tcBorders>
              <w:top w:val="single" w:sz="4" w:space="0" w:color="auto"/>
              <w:bottom w:val="single" w:sz="4" w:space="0" w:color="auto"/>
              <w:right w:val="single" w:sz="4" w:space="0" w:color="auto"/>
            </w:tcBorders>
          </w:tcPr>
          <w:p w:rsidR="00557612" w:rsidRPr="00402D12" w:rsidRDefault="00557612" w:rsidP="00305CBB">
            <w:pPr>
              <w:autoSpaceDE w:val="0"/>
              <w:autoSpaceDN w:val="0"/>
              <w:adjustRightInd w:val="0"/>
              <w:ind w:left="-103" w:right="-137"/>
              <w:jc w:val="center"/>
            </w:pPr>
            <w:r w:rsidRPr="00402D12">
              <w:t>14</w:t>
            </w:r>
          </w:p>
        </w:tc>
        <w:tc>
          <w:tcPr>
            <w:tcW w:w="7379" w:type="dxa"/>
            <w:gridSpan w:val="2"/>
            <w:tcBorders>
              <w:top w:val="single" w:sz="4" w:space="0" w:color="auto"/>
              <w:left w:val="single" w:sz="4" w:space="0" w:color="auto"/>
              <w:bottom w:val="single" w:sz="4" w:space="0" w:color="auto"/>
              <w:right w:val="single" w:sz="4" w:space="0" w:color="auto"/>
            </w:tcBorders>
          </w:tcPr>
          <w:p w:rsidR="00557612" w:rsidRPr="00402D12" w:rsidRDefault="00557612" w:rsidP="00305CBB">
            <w:pPr>
              <w:autoSpaceDE w:val="0"/>
              <w:autoSpaceDN w:val="0"/>
              <w:adjustRightInd w:val="0"/>
              <w:rPr>
                <w:b/>
                <w:bCs/>
              </w:rPr>
            </w:pPr>
            <w:r w:rsidRPr="00402D12">
              <w:rPr>
                <w:b/>
                <w:bCs/>
              </w:rPr>
              <w:t xml:space="preserve">Генеральне прибирання приміщень (в </w:t>
            </w:r>
            <w:proofErr w:type="spellStart"/>
            <w:r w:rsidRPr="00402D12">
              <w:rPr>
                <w:b/>
                <w:bCs/>
              </w:rPr>
              <w:t>т.ч</w:t>
            </w:r>
            <w:proofErr w:type="spellEnd"/>
            <w:r w:rsidRPr="00402D12">
              <w:rPr>
                <w:b/>
                <w:bCs/>
              </w:rPr>
              <w:t>. після ремонтних робіт)</w:t>
            </w:r>
          </w:p>
        </w:tc>
        <w:tc>
          <w:tcPr>
            <w:tcW w:w="1972" w:type="dxa"/>
            <w:tcBorders>
              <w:top w:val="single" w:sz="4" w:space="0" w:color="auto"/>
              <w:left w:val="single" w:sz="4" w:space="0" w:color="auto"/>
              <w:bottom w:val="single" w:sz="4" w:space="0" w:color="auto"/>
            </w:tcBorders>
          </w:tcPr>
          <w:p w:rsidR="00557612" w:rsidRPr="00402D12" w:rsidRDefault="00557612" w:rsidP="00305CBB">
            <w:pPr>
              <w:autoSpaceDE w:val="0"/>
              <w:autoSpaceDN w:val="0"/>
              <w:adjustRightInd w:val="0"/>
              <w:jc w:val="center"/>
            </w:pPr>
            <w:r w:rsidRPr="00402D12">
              <w:t>у разі необхідності</w:t>
            </w:r>
          </w:p>
        </w:tc>
      </w:tr>
    </w:tbl>
    <w:p w:rsidR="00557612" w:rsidRPr="00E220AE" w:rsidRDefault="00557612" w:rsidP="00557612">
      <w:pPr>
        <w:autoSpaceDE w:val="0"/>
        <w:autoSpaceDN w:val="0"/>
        <w:adjustRightInd w:val="0"/>
        <w:ind w:left="-142"/>
        <w:jc w:val="center"/>
        <w:rPr>
          <w:b/>
          <w:bCs/>
        </w:rPr>
      </w:pPr>
    </w:p>
    <w:p w:rsidR="00557612" w:rsidRPr="00137AC2" w:rsidRDefault="00557612" w:rsidP="00557612">
      <w:pPr>
        <w:autoSpaceDE w:val="0"/>
        <w:autoSpaceDN w:val="0"/>
        <w:adjustRightInd w:val="0"/>
        <w:jc w:val="center"/>
        <w:rPr>
          <w:b/>
          <w:bCs/>
          <w:highlight w:val="white"/>
        </w:rPr>
      </w:pPr>
      <w:r w:rsidRPr="00137AC2">
        <w:rPr>
          <w:b/>
          <w:bCs/>
          <w:highlight w:val="white"/>
        </w:rPr>
        <w:t>Перелік об’єктів Замовника,</w:t>
      </w:r>
    </w:p>
    <w:p w:rsidR="00557612" w:rsidRPr="00137AC2" w:rsidRDefault="00557612" w:rsidP="00557612">
      <w:pPr>
        <w:autoSpaceDE w:val="0"/>
        <w:autoSpaceDN w:val="0"/>
        <w:adjustRightInd w:val="0"/>
        <w:jc w:val="center"/>
        <w:rPr>
          <w:b/>
          <w:bCs/>
        </w:rPr>
      </w:pPr>
      <w:r w:rsidRPr="00137AC2">
        <w:rPr>
          <w:b/>
          <w:bCs/>
          <w:highlight w:val="white"/>
        </w:rPr>
        <w:t xml:space="preserve">на яких </w:t>
      </w:r>
      <w:r w:rsidRPr="00137AC2">
        <w:rPr>
          <w:b/>
          <w:bCs/>
        </w:rPr>
        <w:t>забезпечується присутність чергових прибиральників</w:t>
      </w:r>
    </w:p>
    <w:p w:rsidR="00557612" w:rsidRPr="00137AC2" w:rsidRDefault="00557612" w:rsidP="00557612">
      <w:pPr>
        <w:autoSpaceDE w:val="0"/>
        <w:autoSpaceDN w:val="0"/>
        <w:adjustRightInd w:val="0"/>
        <w:jc w:val="center"/>
        <w:rPr>
          <w:b/>
          <w:bCs/>
        </w:rPr>
      </w:pPr>
      <w:r w:rsidRPr="00B97DD9">
        <w:rPr>
          <w:b/>
          <w:bCs/>
        </w:rPr>
        <w:t>протягом</w:t>
      </w:r>
      <w:r>
        <w:rPr>
          <w:b/>
          <w:bCs/>
        </w:rPr>
        <w:t xml:space="preserve"> </w:t>
      </w:r>
      <w:r w:rsidRPr="00137AC2">
        <w:rPr>
          <w:b/>
          <w:bCs/>
        </w:rPr>
        <w:t>повного робочого дня Замовника</w:t>
      </w:r>
    </w:p>
    <w:p w:rsidR="00557612" w:rsidRPr="00137AC2" w:rsidRDefault="00557612" w:rsidP="00557612">
      <w:pPr>
        <w:autoSpaceDE w:val="0"/>
        <w:autoSpaceDN w:val="0"/>
        <w:adjustRightInd w:val="0"/>
        <w:spacing w:after="120"/>
        <w:ind w:left="218"/>
        <w:jc w:val="right"/>
        <w:rPr>
          <w:b/>
          <w:bCs/>
          <w:highlight w:val="white"/>
        </w:rPr>
      </w:pPr>
      <w:r>
        <w:rPr>
          <w:b/>
          <w:bCs/>
          <w:highlight w:val="white"/>
        </w:rPr>
        <w:t>Таблиця 3</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6804"/>
        <w:gridCol w:w="2268"/>
      </w:tblGrid>
      <w:tr w:rsidR="00557612" w:rsidRPr="00137AC2" w:rsidTr="00305CBB">
        <w:trPr>
          <w:trHeight w:val="803"/>
        </w:trPr>
        <w:tc>
          <w:tcPr>
            <w:tcW w:w="567" w:type="dxa"/>
            <w:tcBorders>
              <w:top w:val="single" w:sz="4" w:space="0" w:color="auto"/>
              <w:bottom w:val="single" w:sz="4" w:space="0" w:color="auto"/>
              <w:right w:val="single" w:sz="4" w:space="0" w:color="auto"/>
            </w:tcBorders>
            <w:vAlign w:val="center"/>
          </w:tcPr>
          <w:p w:rsidR="00557612" w:rsidRPr="00137AC2" w:rsidRDefault="00557612" w:rsidP="00305CBB">
            <w:pPr>
              <w:tabs>
                <w:tab w:val="left" w:pos="851"/>
                <w:tab w:val="left" w:pos="4470"/>
              </w:tabs>
              <w:autoSpaceDE w:val="0"/>
              <w:autoSpaceDN w:val="0"/>
              <w:adjustRightInd w:val="0"/>
              <w:jc w:val="center"/>
              <w:rPr>
                <w:b/>
                <w:bCs/>
                <w:spacing w:val="-2"/>
              </w:rPr>
            </w:pPr>
            <w:r w:rsidRPr="00137AC2">
              <w:rPr>
                <w:b/>
                <w:bCs/>
                <w:spacing w:val="-2"/>
              </w:rPr>
              <w:t>№</w:t>
            </w:r>
          </w:p>
          <w:p w:rsidR="00557612" w:rsidRPr="00137AC2" w:rsidRDefault="00557612" w:rsidP="00305CBB">
            <w:pPr>
              <w:tabs>
                <w:tab w:val="left" w:pos="851"/>
                <w:tab w:val="left" w:pos="4470"/>
              </w:tabs>
              <w:autoSpaceDE w:val="0"/>
              <w:autoSpaceDN w:val="0"/>
              <w:adjustRightInd w:val="0"/>
              <w:jc w:val="center"/>
              <w:rPr>
                <w:b/>
                <w:bCs/>
                <w:spacing w:val="-2"/>
              </w:rPr>
            </w:pPr>
            <w:r w:rsidRPr="00137AC2">
              <w:rPr>
                <w:b/>
                <w:bCs/>
                <w:spacing w:val="-2"/>
              </w:rPr>
              <w:t>з/п</w:t>
            </w:r>
          </w:p>
        </w:tc>
        <w:tc>
          <w:tcPr>
            <w:tcW w:w="6804" w:type="dxa"/>
            <w:tcBorders>
              <w:top w:val="single" w:sz="4" w:space="0" w:color="auto"/>
              <w:left w:val="single" w:sz="4" w:space="0" w:color="auto"/>
              <w:bottom w:val="single" w:sz="4" w:space="0" w:color="auto"/>
              <w:right w:val="single" w:sz="4" w:space="0" w:color="auto"/>
            </w:tcBorders>
            <w:vAlign w:val="center"/>
          </w:tcPr>
          <w:p w:rsidR="00557612" w:rsidRPr="00137AC2" w:rsidRDefault="00557612" w:rsidP="00305CBB">
            <w:pPr>
              <w:tabs>
                <w:tab w:val="left" w:pos="851"/>
                <w:tab w:val="left" w:pos="4470"/>
              </w:tabs>
              <w:autoSpaceDE w:val="0"/>
              <w:autoSpaceDN w:val="0"/>
              <w:adjustRightInd w:val="0"/>
              <w:rPr>
                <w:b/>
                <w:bCs/>
                <w:spacing w:val="-2"/>
              </w:rPr>
            </w:pPr>
          </w:p>
          <w:p w:rsidR="00557612" w:rsidRPr="00137AC2" w:rsidRDefault="00557612" w:rsidP="00305CBB">
            <w:pPr>
              <w:tabs>
                <w:tab w:val="left" w:pos="851"/>
                <w:tab w:val="left" w:pos="4470"/>
              </w:tabs>
              <w:autoSpaceDE w:val="0"/>
              <w:autoSpaceDN w:val="0"/>
              <w:adjustRightInd w:val="0"/>
              <w:jc w:val="center"/>
              <w:rPr>
                <w:b/>
                <w:bCs/>
                <w:spacing w:val="-2"/>
              </w:rPr>
            </w:pPr>
            <w:r w:rsidRPr="00137AC2">
              <w:rPr>
                <w:b/>
                <w:bCs/>
                <w:spacing w:val="-2"/>
              </w:rPr>
              <w:t>Адреси адміністративних будівель, по яким надаються</w:t>
            </w:r>
          </w:p>
          <w:p w:rsidR="00557612" w:rsidRPr="00137AC2" w:rsidRDefault="00557612" w:rsidP="00305CBB">
            <w:pPr>
              <w:tabs>
                <w:tab w:val="left" w:pos="851"/>
                <w:tab w:val="left" w:pos="4470"/>
              </w:tabs>
              <w:autoSpaceDE w:val="0"/>
              <w:autoSpaceDN w:val="0"/>
              <w:adjustRightInd w:val="0"/>
              <w:jc w:val="center"/>
              <w:rPr>
                <w:b/>
                <w:bCs/>
                <w:spacing w:val="-2"/>
              </w:rPr>
            </w:pPr>
            <w:r>
              <w:rPr>
                <w:b/>
                <w:bCs/>
                <w:spacing w:val="-2"/>
              </w:rPr>
              <w:t>послуги з прибирання приміщень</w:t>
            </w:r>
          </w:p>
        </w:tc>
        <w:tc>
          <w:tcPr>
            <w:tcW w:w="2268" w:type="dxa"/>
            <w:tcBorders>
              <w:top w:val="single" w:sz="4" w:space="0" w:color="auto"/>
              <w:left w:val="single" w:sz="4" w:space="0" w:color="auto"/>
              <w:bottom w:val="single" w:sz="4" w:space="0" w:color="auto"/>
            </w:tcBorders>
            <w:vAlign w:val="center"/>
          </w:tcPr>
          <w:p w:rsidR="00557612" w:rsidRPr="00137AC2" w:rsidRDefault="00557612" w:rsidP="00305CBB">
            <w:pPr>
              <w:keepNext/>
              <w:autoSpaceDE w:val="0"/>
              <w:autoSpaceDN w:val="0"/>
              <w:adjustRightInd w:val="0"/>
              <w:jc w:val="center"/>
              <w:rPr>
                <w:b/>
                <w:bCs/>
              </w:rPr>
            </w:pPr>
            <w:r w:rsidRPr="00137AC2">
              <w:rPr>
                <w:b/>
                <w:bCs/>
              </w:rPr>
              <w:t>Кількість чергових прибиральників</w:t>
            </w:r>
          </w:p>
        </w:tc>
      </w:tr>
      <w:tr w:rsidR="00557612" w:rsidRPr="00137AC2" w:rsidTr="00305CBB">
        <w:trPr>
          <w:trHeight w:hRule="exact" w:val="671"/>
        </w:trPr>
        <w:tc>
          <w:tcPr>
            <w:tcW w:w="567" w:type="dxa"/>
            <w:tcBorders>
              <w:top w:val="single" w:sz="4" w:space="0" w:color="auto"/>
              <w:bottom w:val="single" w:sz="4" w:space="0" w:color="auto"/>
              <w:right w:val="single" w:sz="4" w:space="0" w:color="auto"/>
            </w:tcBorders>
          </w:tcPr>
          <w:p w:rsidR="00557612" w:rsidRPr="00137AC2" w:rsidRDefault="00557612" w:rsidP="00305CBB">
            <w:pPr>
              <w:tabs>
                <w:tab w:val="left" w:pos="851"/>
                <w:tab w:val="left" w:pos="4470"/>
              </w:tabs>
              <w:autoSpaceDE w:val="0"/>
              <w:autoSpaceDN w:val="0"/>
              <w:adjustRightInd w:val="0"/>
              <w:jc w:val="center"/>
              <w:rPr>
                <w:spacing w:val="-2"/>
              </w:rPr>
            </w:pPr>
            <w:r w:rsidRPr="00137AC2">
              <w:rPr>
                <w:spacing w:val="-2"/>
              </w:rPr>
              <w:t>1</w:t>
            </w:r>
          </w:p>
        </w:tc>
        <w:tc>
          <w:tcPr>
            <w:tcW w:w="6804" w:type="dxa"/>
            <w:tcBorders>
              <w:top w:val="single" w:sz="4" w:space="0" w:color="auto"/>
              <w:left w:val="single" w:sz="4" w:space="0" w:color="auto"/>
              <w:bottom w:val="single" w:sz="4" w:space="0" w:color="auto"/>
              <w:right w:val="single" w:sz="4" w:space="0" w:color="auto"/>
            </w:tcBorders>
          </w:tcPr>
          <w:p w:rsidR="00557612" w:rsidRPr="00580C64" w:rsidRDefault="00557612" w:rsidP="00305CBB">
            <w:pPr>
              <w:autoSpaceDE w:val="0"/>
              <w:autoSpaceDN w:val="0"/>
              <w:adjustRightInd w:val="0"/>
            </w:pPr>
            <w:r w:rsidRPr="00580C64">
              <w:t xml:space="preserve">61046, Україна, м. Харків, провулок Академіка  </w:t>
            </w:r>
            <w:proofErr w:type="spellStart"/>
            <w:r w:rsidRPr="00580C64">
              <w:t>Підгорного</w:t>
            </w:r>
            <w:proofErr w:type="spellEnd"/>
            <w:r w:rsidRPr="00580C64">
              <w:t>, 3</w:t>
            </w:r>
          </w:p>
          <w:p w:rsidR="00557612" w:rsidRPr="00580C64" w:rsidRDefault="00557612" w:rsidP="00305CBB">
            <w:pPr>
              <w:autoSpaceDE w:val="0"/>
              <w:autoSpaceDN w:val="0"/>
              <w:adjustRightInd w:val="0"/>
            </w:pPr>
            <w:r w:rsidRPr="00580C64">
              <w:t>(літ. «В-1»</w:t>
            </w:r>
          </w:p>
        </w:tc>
        <w:tc>
          <w:tcPr>
            <w:tcW w:w="2268" w:type="dxa"/>
            <w:tcBorders>
              <w:top w:val="single" w:sz="4" w:space="0" w:color="auto"/>
              <w:left w:val="single" w:sz="4" w:space="0" w:color="auto"/>
              <w:bottom w:val="single" w:sz="4" w:space="0" w:color="auto"/>
            </w:tcBorders>
          </w:tcPr>
          <w:p w:rsidR="00557612" w:rsidRPr="00137AC2" w:rsidRDefault="00557612" w:rsidP="00305CBB">
            <w:pPr>
              <w:tabs>
                <w:tab w:val="left" w:pos="851"/>
                <w:tab w:val="left" w:pos="4470"/>
              </w:tabs>
              <w:autoSpaceDE w:val="0"/>
              <w:autoSpaceDN w:val="0"/>
              <w:adjustRightInd w:val="0"/>
              <w:jc w:val="center"/>
              <w:rPr>
                <w:spacing w:val="-2"/>
              </w:rPr>
            </w:pPr>
            <w:r w:rsidRPr="00137AC2">
              <w:rPr>
                <w:spacing w:val="-2"/>
              </w:rPr>
              <w:t>1</w:t>
            </w:r>
          </w:p>
        </w:tc>
      </w:tr>
      <w:tr w:rsidR="00557612" w:rsidRPr="00137AC2" w:rsidTr="00305CBB">
        <w:trPr>
          <w:trHeight w:hRule="exact" w:val="568"/>
        </w:trPr>
        <w:tc>
          <w:tcPr>
            <w:tcW w:w="567" w:type="dxa"/>
            <w:tcBorders>
              <w:top w:val="single" w:sz="4" w:space="0" w:color="auto"/>
              <w:bottom w:val="single" w:sz="4" w:space="0" w:color="auto"/>
              <w:right w:val="single" w:sz="4" w:space="0" w:color="auto"/>
            </w:tcBorders>
          </w:tcPr>
          <w:p w:rsidR="00557612" w:rsidRPr="00137AC2" w:rsidRDefault="00557612" w:rsidP="00305CBB">
            <w:pPr>
              <w:tabs>
                <w:tab w:val="left" w:pos="851"/>
                <w:tab w:val="left" w:pos="4470"/>
              </w:tabs>
              <w:autoSpaceDE w:val="0"/>
              <w:autoSpaceDN w:val="0"/>
              <w:adjustRightInd w:val="0"/>
              <w:jc w:val="center"/>
              <w:rPr>
                <w:spacing w:val="-2"/>
              </w:rPr>
            </w:pPr>
            <w:r w:rsidRPr="00137AC2">
              <w:rPr>
                <w:spacing w:val="-2"/>
              </w:rPr>
              <w:t>2</w:t>
            </w:r>
          </w:p>
        </w:tc>
        <w:tc>
          <w:tcPr>
            <w:tcW w:w="6804" w:type="dxa"/>
            <w:tcBorders>
              <w:top w:val="single" w:sz="4" w:space="0" w:color="auto"/>
              <w:left w:val="single" w:sz="4" w:space="0" w:color="auto"/>
              <w:bottom w:val="single" w:sz="4" w:space="0" w:color="auto"/>
              <w:right w:val="single" w:sz="4" w:space="0" w:color="auto"/>
            </w:tcBorders>
          </w:tcPr>
          <w:p w:rsidR="00557612" w:rsidRPr="00580C64" w:rsidRDefault="00557612" w:rsidP="00305CBB">
            <w:pPr>
              <w:autoSpaceDE w:val="0"/>
              <w:autoSpaceDN w:val="0"/>
              <w:adjustRightInd w:val="0"/>
            </w:pPr>
            <w:r w:rsidRPr="00580C64">
              <w:t xml:space="preserve">61166, Україна, Харківська область, м. Харків, </w:t>
            </w:r>
          </w:p>
          <w:p w:rsidR="00557612" w:rsidRPr="00580C64" w:rsidRDefault="00557612" w:rsidP="00305CBB">
            <w:pPr>
              <w:autoSpaceDE w:val="0"/>
              <w:autoSpaceDN w:val="0"/>
              <w:adjustRightInd w:val="0"/>
            </w:pPr>
            <w:r w:rsidRPr="00580C64">
              <w:t>проспект Науки, 9</w:t>
            </w:r>
          </w:p>
        </w:tc>
        <w:tc>
          <w:tcPr>
            <w:tcW w:w="2268" w:type="dxa"/>
            <w:tcBorders>
              <w:top w:val="single" w:sz="4" w:space="0" w:color="auto"/>
              <w:left w:val="single" w:sz="4" w:space="0" w:color="auto"/>
              <w:bottom w:val="single" w:sz="4" w:space="0" w:color="auto"/>
            </w:tcBorders>
          </w:tcPr>
          <w:p w:rsidR="00557612" w:rsidRPr="00137AC2" w:rsidRDefault="00557612" w:rsidP="00305CBB">
            <w:pPr>
              <w:tabs>
                <w:tab w:val="left" w:pos="851"/>
                <w:tab w:val="left" w:pos="4470"/>
              </w:tabs>
              <w:autoSpaceDE w:val="0"/>
              <w:autoSpaceDN w:val="0"/>
              <w:adjustRightInd w:val="0"/>
              <w:jc w:val="center"/>
              <w:rPr>
                <w:spacing w:val="-2"/>
              </w:rPr>
            </w:pPr>
            <w:r w:rsidRPr="00137AC2">
              <w:rPr>
                <w:spacing w:val="-2"/>
              </w:rPr>
              <w:t>1</w:t>
            </w:r>
          </w:p>
        </w:tc>
      </w:tr>
      <w:tr w:rsidR="00557612" w:rsidRPr="00137AC2" w:rsidTr="00305CBB">
        <w:trPr>
          <w:trHeight w:val="410"/>
        </w:trPr>
        <w:tc>
          <w:tcPr>
            <w:tcW w:w="567" w:type="dxa"/>
            <w:tcBorders>
              <w:top w:val="single" w:sz="4" w:space="0" w:color="auto"/>
              <w:bottom w:val="single" w:sz="4" w:space="0" w:color="auto"/>
              <w:right w:val="single" w:sz="4" w:space="0" w:color="auto"/>
            </w:tcBorders>
          </w:tcPr>
          <w:p w:rsidR="00557612" w:rsidRPr="00137AC2" w:rsidRDefault="00557612" w:rsidP="00305CBB">
            <w:pPr>
              <w:tabs>
                <w:tab w:val="left" w:pos="851"/>
                <w:tab w:val="left" w:pos="4470"/>
              </w:tabs>
              <w:autoSpaceDE w:val="0"/>
              <w:autoSpaceDN w:val="0"/>
              <w:adjustRightInd w:val="0"/>
              <w:jc w:val="center"/>
              <w:rPr>
                <w:spacing w:val="-2"/>
              </w:rPr>
            </w:pPr>
            <w:r w:rsidRPr="00137AC2">
              <w:rPr>
                <w:spacing w:val="-2"/>
              </w:rPr>
              <w:t>3</w:t>
            </w:r>
          </w:p>
        </w:tc>
        <w:tc>
          <w:tcPr>
            <w:tcW w:w="6804" w:type="dxa"/>
            <w:tcBorders>
              <w:top w:val="single" w:sz="4" w:space="0" w:color="auto"/>
              <w:left w:val="single" w:sz="4" w:space="0" w:color="auto"/>
              <w:bottom w:val="single" w:sz="4" w:space="0" w:color="auto"/>
              <w:right w:val="single" w:sz="4" w:space="0" w:color="auto"/>
            </w:tcBorders>
          </w:tcPr>
          <w:p w:rsidR="00557612" w:rsidRPr="00580C64" w:rsidRDefault="00557612" w:rsidP="00305CBB">
            <w:pPr>
              <w:autoSpaceDE w:val="0"/>
              <w:autoSpaceDN w:val="0"/>
              <w:adjustRightInd w:val="0"/>
            </w:pPr>
            <w:r w:rsidRPr="00580C64">
              <w:t>61007, Україна, Харківська обл</w:t>
            </w:r>
            <w:r>
              <w:t>асть, м. Харків, вул. Бекетова,</w:t>
            </w:r>
            <w:r w:rsidRPr="00580C64">
              <w:t>1</w:t>
            </w:r>
          </w:p>
        </w:tc>
        <w:tc>
          <w:tcPr>
            <w:tcW w:w="2268" w:type="dxa"/>
            <w:tcBorders>
              <w:top w:val="single" w:sz="4" w:space="0" w:color="auto"/>
              <w:left w:val="single" w:sz="4" w:space="0" w:color="auto"/>
              <w:bottom w:val="single" w:sz="4" w:space="0" w:color="auto"/>
            </w:tcBorders>
          </w:tcPr>
          <w:p w:rsidR="00557612" w:rsidRPr="00137AC2" w:rsidRDefault="00557612" w:rsidP="00305CBB">
            <w:pPr>
              <w:tabs>
                <w:tab w:val="left" w:pos="851"/>
                <w:tab w:val="left" w:pos="4470"/>
              </w:tabs>
              <w:autoSpaceDE w:val="0"/>
              <w:autoSpaceDN w:val="0"/>
              <w:adjustRightInd w:val="0"/>
              <w:jc w:val="center"/>
              <w:rPr>
                <w:spacing w:val="-2"/>
              </w:rPr>
            </w:pPr>
            <w:r w:rsidRPr="00137AC2">
              <w:rPr>
                <w:spacing w:val="-2"/>
              </w:rPr>
              <w:t>1</w:t>
            </w:r>
          </w:p>
        </w:tc>
      </w:tr>
      <w:tr w:rsidR="00557612" w:rsidRPr="00137AC2" w:rsidTr="00305CBB">
        <w:trPr>
          <w:trHeight w:hRule="exact" w:val="570"/>
        </w:trPr>
        <w:tc>
          <w:tcPr>
            <w:tcW w:w="567" w:type="dxa"/>
            <w:tcBorders>
              <w:top w:val="single" w:sz="4" w:space="0" w:color="auto"/>
              <w:bottom w:val="single" w:sz="4" w:space="0" w:color="auto"/>
              <w:right w:val="single" w:sz="4" w:space="0" w:color="auto"/>
            </w:tcBorders>
          </w:tcPr>
          <w:p w:rsidR="00557612" w:rsidRPr="00137AC2" w:rsidRDefault="00557612" w:rsidP="00305CBB">
            <w:pPr>
              <w:tabs>
                <w:tab w:val="left" w:pos="851"/>
                <w:tab w:val="left" w:pos="4470"/>
              </w:tabs>
              <w:autoSpaceDE w:val="0"/>
              <w:autoSpaceDN w:val="0"/>
              <w:adjustRightInd w:val="0"/>
              <w:jc w:val="center"/>
              <w:rPr>
                <w:spacing w:val="-2"/>
              </w:rPr>
            </w:pPr>
            <w:r w:rsidRPr="00137AC2">
              <w:rPr>
                <w:spacing w:val="-2"/>
              </w:rPr>
              <w:t>4</w:t>
            </w:r>
          </w:p>
        </w:tc>
        <w:tc>
          <w:tcPr>
            <w:tcW w:w="6804" w:type="dxa"/>
            <w:tcBorders>
              <w:top w:val="single" w:sz="4" w:space="0" w:color="auto"/>
              <w:left w:val="single" w:sz="4" w:space="0" w:color="auto"/>
              <w:bottom w:val="single" w:sz="4" w:space="0" w:color="auto"/>
              <w:right w:val="single" w:sz="4" w:space="0" w:color="auto"/>
            </w:tcBorders>
          </w:tcPr>
          <w:p w:rsidR="00557612" w:rsidRPr="00580C64" w:rsidRDefault="00557612" w:rsidP="00305CBB">
            <w:pPr>
              <w:autoSpaceDE w:val="0"/>
              <w:autoSpaceDN w:val="0"/>
              <w:adjustRightInd w:val="0"/>
            </w:pPr>
            <w:r w:rsidRPr="00580C64">
              <w:t xml:space="preserve">61064, Україна, Харківська область, м. Харків, </w:t>
            </w:r>
          </w:p>
          <w:p w:rsidR="00557612" w:rsidRPr="00580C64" w:rsidRDefault="00557612" w:rsidP="00305CBB">
            <w:pPr>
              <w:autoSpaceDE w:val="0"/>
              <w:autoSpaceDN w:val="0"/>
              <w:adjustRightInd w:val="0"/>
            </w:pPr>
            <w:r w:rsidRPr="00580C64">
              <w:t xml:space="preserve">вул. Петра </w:t>
            </w:r>
            <w:proofErr w:type="spellStart"/>
            <w:r w:rsidRPr="00580C64">
              <w:t>Болбочана</w:t>
            </w:r>
            <w:proofErr w:type="spellEnd"/>
            <w:r w:rsidRPr="00580C64">
              <w:t>, 25</w:t>
            </w:r>
          </w:p>
        </w:tc>
        <w:tc>
          <w:tcPr>
            <w:tcW w:w="2268" w:type="dxa"/>
            <w:tcBorders>
              <w:top w:val="single" w:sz="4" w:space="0" w:color="auto"/>
              <w:left w:val="single" w:sz="4" w:space="0" w:color="auto"/>
              <w:bottom w:val="single" w:sz="4" w:space="0" w:color="auto"/>
            </w:tcBorders>
          </w:tcPr>
          <w:p w:rsidR="00557612" w:rsidRPr="00137AC2" w:rsidRDefault="00557612" w:rsidP="00305CBB">
            <w:pPr>
              <w:tabs>
                <w:tab w:val="left" w:pos="851"/>
                <w:tab w:val="left" w:pos="4470"/>
              </w:tabs>
              <w:autoSpaceDE w:val="0"/>
              <w:autoSpaceDN w:val="0"/>
              <w:adjustRightInd w:val="0"/>
              <w:jc w:val="center"/>
              <w:rPr>
                <w:spacing w:val="-2"/>
              </w:rPr>
            </w:pPr>
            <w:r w:rsidRPr="00137AC2">
              <w:rPr>
                <w:spacing w:val="-2"/>
              </w:rPr>
              <w:t>1</w:t>
            </w:r>
          </w:p>
        </w:tc>
      </w:tr>
      <w:tr w:rsidR="00557612" w:rsidRPr="00137AC2" w:rsidTr="00305CBB">
        <w:trPr>
          <w:trHeight w:val="546"/>
        </w:trPr>
        <w:tc>
          <w:tcPr>
            <w:tcW w:w="567" w:type="dxa"/>
            <w:tcBorders>
              <w:top w:val="single" w:sz="4" w:space="0" w:color="auto"/>
              <w:bottom w:val="single" w:sz="4" w:space="0" w:color="auto"/>
              <w:right w:val="single" w:sz="4" w:space="0" w:color="auto"/>
            </w:tcBorders>
          </w:tcPr>
          <w:p w:rsidR="00557612" w:rsidRPr="00137AC2" w:rsidRDefault="00557612" w:rsidP="00305CBB">
            <w:pPr>
              <w:tabs>
                <w:tab w:val="left" w:pos="851"/>
                <w:tab w:val="left" w:pos="4470"/>
              </w:tabs>
              <w:autoSpaceDE w:val="0"/>
              <w:autoSpaceDN w:val="0"/>
              <w:adjustRightInd w:val="0"/>
              <w:jc w:val="center"/>
              <w:rPr>
                <w:spacing w:val="-2"/>
              </w:rPr>
            </w:pPr>
            <w:r w:rsidRPr="00137AC2">
              <w:rPr>
                <w:spacing w:val="-2"/>
              </w:rPr>
              <w:t>5</w:t>
            </w:r>
          </w:p>
        </w:tc>
        <w:tc>
          <w:tcPr>
            <w:tcW w:w="6804" w:type="dxa"/>
            <w:tcBorders>
              <w:top w:val="single" w:sz="4" w:space="0" w:color="auto"/>
              <w:left w:val="single" w:sz="4" w:space="0" w:color="auto"/>
              <w:bottom w:val="single" w:sz="4" w:space="0" w:color="auto"/>
              <w:right w:val="single" w:sz="4" w:space="0" w:color="auto"/>
            </w:tcBorders>
          </w:tcPr>
          <w:p w:rsidR="00557612" w:rsidRPr="00580C64" w:rsidRDefault="00557612" w:rsidP="00305CBB">
            <w:pPr>
              <w:tabs>
                <w:tab w:val="left" w:pos="851"/>
                <w:tab w:val="left" w:pos="4470"/>
              </w:tabs>
              <w:autoSpaceDE w:val="0"/>
              <w:autoSpaceDN w:val="0"/>
              <w:adjustRightInd w:val="0"/>
            </w:pPr>
            <w:r w:rsidRPr="00580C64">
              <w:t xml:space="preserve">61052, Україна, Харківська область, м. Харків, </w:t>
            </w:r>
          </w:p>
          <w:p w:rsidR="00557612" w:rsidRPr="00580C64" w:rsidRDefault="00557612" w:rsidP="00305CBB">
            <w:pPr>
              <w:tabs>
                <w:tab w:val="left" w:pos="851"/>
                <w:tab w:val="left" w:pos="4470"/>
              </w:tabs>
              <w:autoSpaceDE w:val="0"/>
              <w:autoSpaceDN w:val="0"/>
              <w:adjustRightInd w:val="0"/>
            </w:pPr>
            <w:r w:rsidRPr="00580C64">
              <w:t>вул. Благовіщенська, 30</w:t>
            </w:r>
          </w:p>
        </w:tc>
        <w:tc>
          <w:tcPr>
            <w:tcW w:w="2268" w:type="dxa"/>
            <w:tcBorders>
              <w:top w:val="single" w:sz="4" w:space="0" w:color="auto"/>
              <w:left w:val="single" w:sz="4" w:space="0" w:color="auto"/>
              <w:bottom w:val="single" w:sz="4" w:space="0" w:color="auto"/>
            </w:tcBorders>
          </w:tcPr>
          <w:p w:rsidR="00557612" w:rsidRPr="00137AC2" w:rsidRDefault="00557612" w:rsidP="00305CBB">
            <w:pPr>
              <w:tabs>
                <w:tab w:val="left" w:pos="851"/>
                <w:tab w:val="left" w:pos="4470"/>
              </w:tabs>
              <w:autoSpaceDE w:val="0"/>
              <w:autoSpaceDN w:val="0"/>
              <w:adjustRightInd w:val="0"/>
              <w:jc w:val="center"/>
              <w:rPr>
                <w:spacing w:val="-2"/>
              </w:rPr>
            </w:pPr>
            <w:r w:rsidRPr="00137AC2">
              <w:rPr>
                <w:spacing w:val="-2"/>
              </w:rPr>
              <w:t>1</w:t>
            </w:r>
          </w:p>
        </w:tc>
      </w:tr>
      <w:tr w:rsidR="00557612" w:rsidRPr="00137AC2" w:rsidTr="00305CBB">
        <w:trPr>
          <w:trHeight w:val="554"/>
        </w:trPr>
        <w:tc>
          <w:tcPr>
            <w:tcW w:w="567" w:type="dxa"/>
            <w:tcBorders>
              <w:top w:val="single" w:sz="4" w:space="0" w:color="auto"/>
              <w:bottom w:val="single" w:sz="4" w:space="0" w:color="auto"/>
              <w:right w:val="single" w:sz="4" w:space="0" w:color="auto"/>
            </w:tcBorders>
          </w:tcPr>
          <w:p w:rsidR="00557612" w:rsidRPr="00137AC2" w:rsidRDefault="00557612" w:rsidP="00305CBB">
            <w:pPr>
              <w:tabs>
                <w:tab w:val="left" w:pos="851"/>
                <w:tab w:val="left" w:pos="4470"/>
              </w:tabs>
              <w:autoSpaceDE w:val="0"/>
              <w:autoSpaceDN w:val="0"/>
              <w:adjustRightInd w:val="0"/>
              <w:jc w:val="center"/>
              <w:rPr>
                <w:spacing w:val="-2"/>
              </w:rPr>
            </w:pPr>
            <w:r w:rsidRPr="00137AC2">
              <w:rPr>
                <w:spacing w:val="-2"/>
              </w:rPr>
              <w:t>6</w:t>
            </w:r>
          </w:p>
        </w:tc>
        <w:tc>
          <w:tcPr>
            <w:tcW w:w="6804" w:type="dxa"/>
            <w:tcBorders>
              <w:top w:val="single" w:sz="4" w:space="0" w:color="auto"/>
              <w:left w:val="single" w:sz="4" w:space="0" w:color="auto"/>
              <w:bottom w:val="single" w:sz="4" w:space="0" w:color="auto"/>
              <w:right w:val="single" w:sz="4" w:space="0" w:color="auto"/>
            </w:tcBorders>
          </w:tcPr>
          <w:p w:rsidR="00557612" w:rsidRPr="00580C64" w:rsidRDefault="00557612" w:rsidP="00305CBB">
            <w:pPr>
              <w:tabs>
                <w:tab w:val="left" w:pos="851"/>
                <w:tab w:val="left" w:pos="4470"/>
              </w:tabs>
              <w:autoSpaceDE w:val="0"/>
              <w:autoSpaceDN w:val="0"/>
              <w:adjustRightInd w:val="0"/>
            </w:pPr>
            <w:r w:rsidRPr="00580C64">
              <w:t xml:space="preserve">61057, Україна, Харківська область, м. Харків, </w:t>
            </w:r>
          </w:p>
          <w:p w:rsidR="00557612" w:rsidRPr="00580C64" w:rsidRDefault="00557612" w:rsidP="00305CBB">
            <w:pPr>
              <w:tabs>
                <w:tab w:val="left" w:pos="851"/>
                <w:tab w:val="left" w:pos="4470"/>
              </w:tabs>
              <w:autoSpaceDE w:val="0"/>
              <w:autoSpaceDN w:val="0"/>
              <w:adjustRightInd w:val="0"/>
            </w:pPr>
            <w:r w:rsidRPr="00580C64">
              <w:t>вул. Григорія Сковороди, 46</w:t>
            </w:r>
          </w:p>
        </w:tc>
        <w:tc>
          <w:tcPr>
            <w:tcW w:w="2268" w:type="dxa"/>
            <w:tcBorders>
              <w:top w:val="single" w:sz="4" w:space="0" w:color="auto"/>
              <w:left w:val="single" w:sz="4" w:space="0" w:color="auto"/>
              <w:bottom w:val="single" w:sz="4" w:space="0" w:color="auto"/>
            </w:tcBorders>
          </w:tcPr>
          <w:p w:rsidR="00557612" w:rsidRPr="00137AC2" w:rsidRDefault="00557612" w:rsidP="00305CBB">
            <w:pPr>
              <w:tabs>
                <w:tab w:val="left" w:pos="851"/>
                <w:tab w:val="left" w:pos="4470"/>
              </w:tabs>
              <w:autoSpaceDE w:val="0"/>
              <w:autoSpaceDN w:val="0"/>
              <w:adjustRightInd w:val="0"/>
              <w:jc w:val="center"/>
              <w:rPr>
                <w:spacing w:val="-2"/>
              </w:rPr>
            </w:pPr>
            <w:r w:rsidRPr="00137AC2">
              <w:rPr>
                <w:spacing w:val="-2"/>
              </w:rPr>
              <w:t>1</w:t>
            </w:r>
          </w:p>
        </w:tc>
      </w:tr>
    </w:tbl>
    <w:p w:rsidR="00D07017" w:rsidRPr="00DB4DAA" w:rsidRDefault="00D07017" w:rsidP="00557612">
      <w:pPr>
        <w:rPr>
          <w:b/>
          <w:sz w:val="28"/>
          <w:szCs w:val="28"/>
        </w:rPr>
      </w:pPr>
    </w:p>
    <w:p w:rsidR="00BB5148" w:rsidRPr="00DB4DAA" w:rsidRDefault="00BB5148" w:rsidP="00BB5148">
      <w:pPr>
        <w:framePr w:hSpace="180" w:wrap="around" w:vAnchor="text" w:hAnchor="text" w:x="360" w:y="1"/>
        <w:suppressAutoHyphens w:val="0"/>
        <w:ind w:left="461" w:right="283"/>
        <w:suppressOverlap/>
        <w:outlineLvl w:val="0"/>
      </w:pPr>
    </w:p>
    <w:p w:rsidR="00BB5148" w:rsidRPr="00DB4DAA" w:rsidRDefault="00BB5148" w:rsidP="00BB5148">
      <w:pPr>
        <w:jc w:val="center"/>
        <w:rPr>
          <w:b/>
          <w:sz w:val="28"/>
          <w:szCs w:val="28"/>
        </w:rPr>
      </w:pPr>
    </w:p>
    <w:p w:rsidR="00927F2C" w:rsidRPr="006E4BED" w:rsidRDefault="00927F2C" w:rsidP="00557612">
      <w:pPr>
        <w:ind w:right="126" w:firstLine="312"/>
        <w:jc w:val="both"/>
        <w:rPr>
          <w:b/>
          <w:sz w:val="28"/>
        </w:rPr>
      </w:pPr>
      <w:r w:rsidRPr="006E4BED">
        <w:rPr>
          <w:b/>
          <w:sz w:val="28"/>
        </w:rPr>
        <w:t>Поданням своєї тендерної пропозиції учасник:</w:t>
      </w:r>
    </w:p>
    <w:p w:rsidR="00927F2C" w:rsidRPr="006E4BED" w:rsidRDefault="00927F2C" w:rsidP="00927F2C">
      <w:pPr>
        <w:ind w:right="126"/>
        <w:jc w:val="both"/>
      </w:pPr>
    </w:p>
    <w:p w:rsidR="00927F2C" w:rsidRPr="006E4BED" w:rsidRDefault="00927F2C" w:rsidP="00927F2C">
      <w:pPr>
        <w:ind w:left="68" w:firstLine="244"/>
        <w:jc w:val="both"/>
      </w:pPr>
      <w:r w:rsidRPr="006E4BED">
        <w:t xml:space="preserve">– підтверджує </w:t>
      </w:r>
      <w:r w:rsidRPr="006E4BED">
        <w:rPr>
          <w:lang w:eastAsia="uk-UA"/>
        </w:rPr>
        <w:t>свою</w:t>
      </w:r>
      <w:r w:rsidRPr="006E4BED">
        <w:t xml:space="preserve"> повну та беззаперечну згоду з усіма умовами, що вказані в </w:t>
      </w:r>
      <w:proofErr w:type="spellStart"/>
      <w:r w:rsidRPr="006E4BED">
        <w:t>проєкті</w:t>
      </w:r>
      <w:proofErr w:type="spellEnd"/>
      <w:r w:rsidRPr="006E4BED">
        <w:t xml:space="preserve"> договору про закупівлю послуг, та зобов’язується укласти договір про закупівлю послуг в строк, що встановлений Законом, на умовах, визначених вищевказаним </w:t>
      </w:r>
      <w:proofErr w:type="spellStart"/>
      <w:r w:rsidRPr="006E4BED">
        <w:t>проєктом</w:t>
      </w:r>
      <w:proofErr w:type="spellEnd"/>
      <w:r w:rsidRPr="006E4BED">
        <w:t xml:space="preserve"> договору;</w:t>
      </w:r>
    </w:p>
    <w:p w:rsidR="00927F2C" w:rsidRPr="006E4BED" w:rsidRDefault="00927F2C" w:rsidP="00927F2C">
      <w:pPr>
        <w:ind w:left="68" w:firstLine="244"/>
        <w:jc w:val="both"/>
      </w:pPr>
      <w:r w:rsidRPr="006E4BED">
        <w:t>– гарантує, що вся інформація, яка наведена (надана) у тендерній пропозиції, є актуальною, достовірною та відповідає дійсності;</w:t>
      </w:r>
    </w:p>
    <w:p w:rsidR="00927F2C" w:rsidRPr="006E4BED" w:rsidRDefault="00927F2C" w:rsidP="00927F2C">
      <w:pPr>
        <w:ind w:left="68" w:firstLine="244"/>
        <w:jc w:val="both"/>
      </w:pPr>
      <w:r w:rsidRPr="006E4BED">
        <w:t>– гарантує, що технічні, якісні характеристики предмета закупівлі передбачають необхідність застосування заходів із захисту довкілля;</w:t>
      </w:r>
    </w:p>
    <w:p w:rsidR="00927F2C" w:rsidRPr="006E4BED" w:rsidRDefault="00927F2C" w:rsidP="00927F2C">
      <w:pPr>
        <w:ind w:left="68" w:firstLine="244"/>
        <w:jc w:val="both"/>
      </w:pPr>
      <w:r w:rsidRPr="006E4BED">
        <w:t>– надає згоду на обробку, використання, поширення та доступ до персональних даних посадових осіб учасника, яких</w:t>
      </w:r>
      <w:r w:rsidRPr="006E4BED">
        <w:rPr>
          <w:shd w:val="clear" w:color="auto" w:fill="FFFFFF"/>
        </w:rPr>
        <w:t xml:space="preserve"> уповноважено учасником представляти його інтереси під час проведення процедури закупівлі</w:t>
      </w:r>
      <w:r w:rsidRPr="006E4BED">
        <w:t>.</w:t>
      </w:r>
    </w:p>
    <w:p w:rsidR="00BB5148" w:rsidRPr="0018744F" w:rsidRDefault="00BB5148" w:rsidP="00927F2C">
      <w:pPr>
        <w:ind w:firstLine="567"/>
        <w:contextualSpacing/>
        <w:jc w:val="both"/>
        <w:rPr>
          <w:spacing w:val="-5"/>
          <w:highlight w:val="yellow"/>
        </w:rPr>
      </w:pPr>
      <w:r w:rsidRPr="0018744F">
        <w:tab/>
      </w:r>
    </w:p>
    <w:p w:rsidR="00BB5148" w:rsidRPr="00DB4DAA" w:rsidRDefault="00BB5148" w:rsidP="00BB5148">
      <w:pPr>
        <w:ind w:firstLine="700"/>
        <w:rPr>
          <w:iCs/>
          <w:sz w:val="20"/>
          <w:szCs w:val="20"/>
        </w:rPr>
      </w:pPr>
    </w:p>
    <w:p w:rsidR="00CE0481" w:rsidRDefault="00CE0481" w:rsidP="00CE0481">
      <w:pPr>
        <w:jc w:val="both"/>
        <w:rPr>
          <w:rFonts w:ascii="Times New Roman" w:hAnsi="Times New Roman"/>
          <w:sz w:val="28"/>
          <w:szCs w:val="28"/>
        </w:rPr>
      </w:pPr>
    </w:p>
    <w:p w:rsidR="00CE0481" w:rsidRDefault="00CE0481" w:rsidP="00CE0481">
      <w:pPr>
        <w:jc w:val="both"/>
        <w:rPr>
          <w:rFonts w:ascii="Times New Roman" w:hAnsi="Times New Roman"/>
          <w:sz w:val="28"/>
          <w:szCs w:val="28"/>
        </w:rPr>
      </w:pPr>
    </w:p>
    <w:p w:rsidR="00CE0481" w:rsidRPr="003C5AA5" w:rsidRDefault="00CE0481" w:rsidP="00CE0481">
      <w:pPr>
        <w:jc w:val="both"/>
        <w:rPr>
          <w:rFonts w:ascii="Times New Roman" w:hAnsi="Times New Roman"/>
          <w:sz w:val="28"/>
          <w:szCs w:val="28"/>
        </w:rPr>
      </w:pPr>
      <w:r w:rsidRPr="003C5AA5">
        <w:rPr>
          <w:rFonts w:ascii="Times New Roman" w:hAnsi="Times New Roman"/>
          <w:sz w:val="28"/>
          <w:szCs w:val="28"/>
        </w:rPr>
        <w:t xml:space="preserve">Начальник управління </w:t>
      </w:r>
    </w:p>
    <w:p w:rsidR="00CE0481" w:rsidRPr="003C5AA5" w:rsidRDefault="00CE0481" w:rsidP="00CE0481">
      <w:pPr>
        <w:jc w:val="both"/>
        <w:rPr>
          <w:rFonts w:ascii="Times New Roman" w:hAnsi="Times New Roman"/>
          <w:sz w:val="28"/>
          <w:szCs w:val="28"/>
        </w:rPr>
      </w:pPr>
      <w:r w:rsidRPr="003C5AA5">
        <w:rPr>
          <w:rFonts w:ascii="Times New Roman" w:hAnsi="Times New Roman"/>
          <w:sz w:val="28"/>
          <w:szCs w:val="28"/>
        </w:rPr>
        <w:t xml:space="preserve">інфраструктури та </w:t>
      </w:r>
    </w:p>
    <w:p w:rsidR="00CE0481" w:rsidRPr="003C5AA5" w:rsidRDefault="00CE0481" w:rsidP="00CE0481">
      <w:pPr>
        <w:jc w:val="both"/>
        <w:rPr>
          <w:rFonts w:ascii="Times New Roman" w:hAnsi="Times New Roman"/>
          <w:sz w:val="28"/>
          <w:szCs w:val="28"/>
        </w:rPr>
      </w:pPr>
      <w:r w:rsidRPr="003C5AA5">
        <w:rPr>
          <w:rFonts w:ascii="Times New Roman" w:hAnsi="Times New Roman"/>
          <w:sz w:val="28"/>
          <w:szCs w:val="28"/>
        </w:rPr>
        <w:t>господарського забезпечення</w:t>
      </w:r>
      <w:r w:rsidRPr="003C5AA5">
        <w:rPr>
          <w:rFonts w:ascii="Times New Roman" w:hAnsi="Times New Roman"/>
          <w:sz w:val="28"/>
          <w:szCs w:val="28"/>
        </w:rPr>
        <w:tab/>
      </w:r>
      <w:r w:rsidRPr="003C5AA5">
        <w:rPr>
          <w:rFonts w:ascii="Times New Roman" w:hAnsi="Times New Roman"/>
          <w:sz w:val="28"/>
          <w:szCs w:val="28"/>
        </w:rPr>
        <w:tab/>
      </w:r>
      <w:r w:rsidRPr="003C5AA5">
        <w:rPr>
          <w:rFonts w:ascii="Times New Roman" w:hAnsi="Times New Roman"/>
          <w:sz w:val="28"/>
          <w:szCs w:val="28"/>
        </w:rPr>
        <w:tab/>
      </w:r>
      <w:r w:rsidRPr="003C5AA5">
        <w:rPr>
          <w:rFonts w:ascii="Times New Roman" w:hAnsi="Times New Roman"/>
          <w:sz w:val="28"/>
          <w:szCs w:val="28"/>
        </w:rPr>
        <w:tab/>
      </w:r>
      <w:r w:rsidRPr="003C5AA5">
        <w:rPr>
          <w:rFonts w:ascii="Times New Roman" w:hAnsi="Times New Roman"/>
          <w:sz w:val="28"/>
          <w:szCs w:val="28"/>
        </w:rPr>
        <w:tab/>
        <w:t xml:space="preserve">            Андрій ПОЛУЯН</w:t>
      </w:r>
    </w:p>
    <w:p w:rsidR="006633F6" w:rsidRPr="003C5AA5" w:rsidRDefault="006633F6" w:rsidP="00B443CC">
      <w:pPr>
        <w:pStyle w:val="11"/>
        <w:spacing w:after="0"/>
        <w:jc w:val="center"/>
        <w:rPr>
          <w:sz w:val="20"/>
          <w:szCs w:val="20"/>
        </w:rPr>
      </w:pPr>
    </w:p>
    <w:sectPr w:rsidR="006633F6" w:rsidRPr="003C5AA5">
      <w:pgSz w:w="11906" w:h="16838"/>
      <w:pgMar w:top="709" w:right="850" w:bottom="284" w:left="1417" w:header="0" w:footer="0" w:gutter="0"/>
      <w:cols w:space="720"/>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name w:val="WWNum15"/>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1">
    <w:nsid w:val="081A73C5"/>
    <w:multiLevelType w:val="multilevel"/>
    <w:tmpl w:val="238E77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C86195F"/>
    <w:multiLevelType w:val="hybridMultilevel"/>
    <w:tmpl w:val="F748123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2629"/>
        </w:tabs>
        <w:ind w:left="2629"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43D17B0"/>
    <w:multiLevelType w:val="hybridMultilevel"/>
    <w:tmpl w:val="712AF9FC"/>
    <w:lvl w:ilvl="0" w:tplc="FDD0CC76">
      <w:start w:val="3"/>
      <w:numFmt w:val="bullet"/>
      <w:lvlText w:val="-"/>
      <w:lvlJc w:val="left"/>
      <w:pPr>
        <w:ind w:left="899" w:hanging="360"/>
      </w:pPr>
      <w:rPr>
        <w:rFonts w:ascii="Times New Roman" w:eastAsia="Times New Roman"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4">
    <w:nsid w:val="15D656E7"/>
    <w:multiLevelType w:val="hybridMultilevel"/>
    <w:tmpl w:val="8A28A9A6"/>
    <w:lvl w:ilvl="0" w:tplc="DED8A030">
      <w:start w:val="1"/>
      <w:numFmt w:val="upperRoman"/>
      <w:lvlText w:val="%1."/>
      <w:lvlJc w:val="left"/>
      <w:pPr>
        <w:ind w:left="1287" w:hanging="360"/>
      </w:pPr>
      <w:rPr>
        <w:rFonts w:ascii="Times New Roman" w:eastAsia="Times New Roman" w:hAnsi="Times New Roman" w:cs="Times New Roman"/>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nsid w:val="540B6AA0"/>
    <w:multiLevelType w:val="multilevel"/>
    <w:tmpl w:val="AAB8CD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4477F32"/>
    <w:multiLevelType w:val="multilevel"/>
    <w:tmpl w:val="FF644E30"/>
    <w:lvl w:ilvl="0">
      <w:start w:val="1"/>
      <w:numFmt w:val="decimal"/>
      <w:pStyle w:val="2"/>
      <w:suff w:val="nothing"/>
      <w:lvlText w:val="%1."/>
      <w:lvlJc w:val="left"/>
      <w:pPr>
        <w:tabs>
          <w:tab w:val="num" w:pos="0"/>
        </w:tabs>
        <w:ind w:left="0" w:firstLine="0"/>
      </w:pPr>
      <w:rPr>
        <w:rFonts w:cs="Times New Roman"/>
      </w:rPr>
    </w:lvl>
    <w:lvl w:ilvl="1">
      <w:start w:val="1"/>
      <w:numFmt w:val="lowerLetter"/>
      <w:suff w:val="nothing"/>
      <w:lvlText w:val="%1.%2."/>
      <w:lvlJc w:val="left"/>
      <w:pPr>
        <w:tabs>
          <w:tab w:val="num" w:pos="0"/>
        </w:tabs>
        <w:ind w:left="0" w:firstLine="0"/>
      </w:pPr>
      <w:rPr>
        <w:rFonts w:cs="Times New Roman"/>
      </w:rPr>
    </w:lvl>
    <w:lvl w:ilvl="2">
      <w:start w:val="1"/>
      <w:numFmt w:val="lowerRoman"/>
      <w:suff w:val="nothing"/>
      <w:lvlText w:val="%1.%2.%3."/>
      <w:lvlJc w:val="right"/>
      <w:pPr>
        <w:tabs>
          <w:tab w:val="num" w:pos="0"/>
        </w:tabs>
        <w:ind w:left="0" w:firstLine="0"/>
      </w:pPr>
      <w:rPr>
        <w:rFonts w:cs="Times New Roman"/>
      </w:rPr>
    </w:lvl>
    <w:lvl w:ilvl="3">
      <w:start w:val="1"/>
      <w:numFmt w:val="decimal"/>
      <w:suff w:val="nothing"/>
      <w:lvlText w:val="%1.%2.%3.%4."/>
      <w:lvlJc w:val="left"/>
      <w:pPr>
        <w:tabs>
          <w:tab w:val="num" w:pos="0"/>
        </w:tabs>
        <w:ind w:left="0" w:firstLine="0"/>
      </w:pPr>
      <w:rPr>
        <w:rFonts w:cs="Times New Roman"/>
      </w:rPr>
    </w:lvl>
    <w:lvl w:ilvl="4">
      <w:start w:val="1"/>
      <w:numFmt w:val="lowerLetter"/>
      <w:suff w:val="nothing"/>
      <w:lvlText w:val="%1.%2.%3.%4.%5."/>
      <w:lvlJc w:val="left"/>
      <w:pPr>
        <w:tabs>
          <w:tab w:val="num" w:pos="0"/>
        </w:tabs>
        <w:ind w:left="0" w:firstLine="0"/>
      </w:pPr>
      <w:rPr>
        <w:rFonts w:cs="Times New Roman"/>
      </w:rPr>
    </w:lvl>
    <w:lvl w:ilvl="5">
      <w:start w:val="1"/>
      <w:numFmt w:val="lowerRoman"/>
      <w:suff w:val="nothing"/>
      <w:lvlText w:val="%1.%2.%3.%4.%5.%6."/>
      <w:lvlJc w:val="right"/>
      <w:pPr>
        <w:tabs>
          <w:tab w:val="num" w:pos="0"/>
        </w:tabs>
        <w:ind w:left="0" w:firstLine="0"/>
      </w:pPr>
      <w:rPr>
        <w:rFonts w:cs="Times New Roman"/>
      </w:rPr>
    </w:lvl>
    <w:lvl w:ilvl="6">
      <w:start w:val="1"/>
      <w:numFmt w:val="decimal"/>
      <w:suff w:val="nothing"/>
      <w:lvlText w:val="%1.%2.%3.%4.%5.%6.%7."/>
      <w:lvlJc w:val="left"/>
      <w:pPr>
        <w:tabs>
          <w:tab w:val="num" w:pos="0"/>
        </w:tabs>
        <w:ind w:left="0" w:firstLine="0"/>
      </w:pPr>
      <w:rPr>
        <w:rFonts w:cs="Times New Roman"/>
      </w:rPr>
    </w:lvl>
    <w:lvl w:ilvl="7">
      <w:start w:val="1"/>
      <w:numFmt w:val="lowerLetter"/>
      <w:suff w:val="nothing"/>
      <w:lvlText w:val="%1.%2.%3.%4.%5.%6.%7.%8."/>
      <w:lvlJc w:val="left"/>
      <w:pPr>
        <w:tabs>
          <w:tab w:val="num" w:pos="0"/>
        </w:tabs>
        <w:ind w:left="0" w:firstLine="0"/>
      </w:pPr>
      <w:rPr>
        <w:rFonts w:cs="Times New Roman"/>
      </w:rPr>
    </w:lvl>
    <w:lvl w:ilvl="8">
      <w:start w:val="1"/>
      <w:numFmt w:val="lowerRoman"/>
      <w:suff w:val="nothing"/>
      <w:lvlText w:val="%1.%2.%3.%4.%5.%6.%7.%8.%9."/>
      <w:lvlJc w:val="right"/>
      <w:pPr>
        <w:tabs>
          <w:tab w:val="num" w:pos="0"/>
        </w:tabs>
        <w:ind w:left="0" w:firstLine="0"/>
      </w:pPr>
      <w:rPr>
        <w:rFonts w:cs="Times New Roman"/>
      </w:rPr>
    </w:lvl>
  </w:abstractNum>
  <w:abstractNum w:abstractNumId="7">
    <w:nsid w:val="6BE87C3B"/>
    <w:multiLevelType w:val="hybridMultilevel"/>
    <w:tmpl w:val="430ED968"/>
    <w:lvl w:ilvl="0" w:tplc="8252217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70C628E"/>
    <w:multiLevelType w:val="multilevel"/>
    <w:tmpl w:val="60CE189E"/>
    <w:lvl w:ilvl="0">
      <w:start w:val="1"/>
      <w:numFmt w:val="none"/>
      <w:pStyle w:val="1"/>
      <w:suff w:val="nothing"/>
      <w:lvlText w:val=""/>
      <w:lvlJc w:val="left"/>
      <w:pPr>
        <w:tabs>
          <w:tab w:val="num" w:pos="0"/>
        </w:tabs>
        <w:ind w:left="0" w:firstLine="0"/>
      </w:pPr>
    </w:lvl>
    <w:lvl w:ilvl="1">
      <w:start w:val="1"/>
      <w:numFmt w:val="none"/>
      <w:pStyle w:val="20"/>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77E01C17"/>
    <w:multiLevelType w:val="hybridMultilevel"/>
    <w:tmpl w:val="3DA67DEC"/>
    <w:lvl w:ilvl="0" w:tplc="308CEFCE">
      <w:start w:val="1"/>
      <w:numFmt w:val="decimal"/>
      <w:lvlText w:val="%1."/>
      <w:lvlJc w:val="left"/>
      <w:pPr>
        <w:ind w:left="1647" w:hanging="360"/>
      </w:pPr>
      <w:rPr>
        <w:rFonts w:hint="default"/>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10">
    <w:nsid w:val="79FE4D07"/>
    <w:multiLevelType w:val="hybridMultilevel"/>
    <w:tmpl w:val="354CF7C6"/>
    <w:lvl w:ilvl="0" w:tplc="B0CC044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8"/>
  </w:num>
  <w:num w:numId="2">
    <w:abstractNumId w:val="6"/>
  </w:num>
  <w:num w:numId="3">
    <w:abstractNumId w:val="1"/>
  </w:num>
  <w:num w:numId="4">
    <w:abstractNumId w:val="5"/>
  </w:num>
  <w:num w:numId="5">
    <w:abstractNumId w:val="0"/>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9"/>
  </w:num>
  <w:num w:numId="9">
    <w:abstractNumId w:val="1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autoHyphenation/>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3F6"/>
    <w:rsid w:val="000026A1"/>
    <w:rsid w:val="000C5C91"/>
    <w:rsid w:val="000E2218"/>
    <w:rsid w:val="000F20B3"/>
    <w:rsid w:val="00131003"/>
    <w:rsid w:val="001759BE"/>
    <w:rsid w:val="00180D82"/>
    <w:rsid w:val="00233B58"/>
    <w:rsid w:val="002473CA"/>
    <w:rsid w:val="00260D11"/>
    <w:rsid w:val="00274428"/>
    <w:rsid w:val="002A04D0"/>
    <w:rsid w:val="00345547"/>
    <w:rsid w:val="003751DA"/>
    <w:rsid w:val="00376AA0"/>
    <w:rsid w:val="003836BA"/>
    <w:rsid w:val="003C5AA5"/>
    <w:rsid w:val="00462FBC"/>
    <w:rsid w:val="004F5870"/>
    <w:rsid w:val="00557612"/>
    <w:rsid w:val="005F0E83"/>
    <w:rsid w:val="0064761C"/>
    <w:rsid w:val="006633F6"/>
    <w:rsid w:val="006C3BDE"/>
    <w:rsid w:val="00700A46"/>
    <w:rsid w:val="00717A72"/>
    <w:rsid w:val="007409D3"/>
    <w:rsid w:val="00787966"/>
    <w:rsid w:val="0083741E"/>
    <w:rsid w:val="008C7D84"/>
    <w:rsid w:val="00927F2C"/>
    <w:rsid w:val="00973EEF"/>
    <w:rsid w:val="00995D94"/>
    <w:rsid w:val="009968F5"/>
    <w:rsid w:val="009A69FC"/>
    <w:rsid w:val="009C4FCC"/>
    <w:rsid w:val="00A0288D"/>
    <w:rsid w:val="00A167B3"/>
    <w:rsid w:val="00AA21FF"/>
    <w:rsid w:val="00AC7209"/>
    <w:rsid w:val="00B03AD9"/>
    <w:rsid w:val="00B443CC"/>
    <w:rsid w:val="00BA77DE"/>
    <w:rsid w:val="00BB5148"/>
    <w:rsid w:val="00BE668E"/>
    <w:rsid w:val="00BF6A44"/>
    <w:rsid w:val="00C216B2"/>
    <w:rsid w:val="00C329AD"/>
    <w:rsid w:val="00C879F8"/>
    <w:rsid w:val="00CC3CEB"/>
    <w:rsid w:val="00CD62E7"/>
    <w:rsid w:val="00CE0481"/>
    <w:rsid w:val="00D07017"/>
    <w:rsid w:val="00DC70A9"/>
    <w:rsid w:val="00DF0AE8"/>
    <w:rsid w:val="00E33A0B"/>
    <w:rsid w:val="00E57D3E"/>
    <w:rsid w:val="00EA5A0C"/>
    <w:rsid w:val="00EB6D72"/>
    <w:rsid w:val="00F12545"/>
    <w:rsid w:val="00F37EB5"/>
    <w:rsid w:val="00F52268"/>
    <w:rsid w:val="00F5240A"/>
    <w:rsid w:val="00FC3EE2"/>
    <w:rsid w:val="00FE2B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2"/>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textAlignment w:val="baseline"/>
    </w:pPr>
    <w:rPr>
      <w:color w:val="000000"/>
    </w:rPr>
  </w:style>
  <w:style w:type="paragraph" w:styleId="1">
    <w:name w:val="heading 1"/>
    <w:basedOn w:val="a0"/>
    <w:next w:val="a1"/>
    <w:uiPriority w:val="9"/>
    <w:qFormat/>
    <w:pPr>
      <w:numPr>
        <w:numId w:val="1"/>
      </w:numPr>
      <w:outlineLvl w:val="0"/>
    </w:pPr>
    <w:rPr>
      <w:rFonts w:ascii="Liberation Serif" w:eastAsia="NSimSun" w:hAnsi="Liberation Serif"/>
      <w:b/>
      <w:bCs/>
      <w:sz w:val="48"/>
      <w:szCs w:val="48"/>
    </w:rPr>
  </w:style>
  <w:style w:type="paragraph" w:styleId="20">
    <w:name w:val="heading 2"/>
    <w:basedOn w:val="a"/>
    <w:next w:val="a1"/>
    <w:uiPriority w:val="9"/>
    <w:semiHidden/>
    <w:unhideWhenUsed/>
    <w:qFormat/>
    <w:pPr>
      <w:numPr>
        <w:ilvl w:val="1"/>
        <w:numId w:val="1"/>
      </w:numPr>
      <w:spacing w:before="280" w:after="280"/>
      <w:outlineLvl w:val="1"/>
    </w:pPr>
    <w:rPr>
      <w:rFonts w:ascii="Times New Roman" w:hAnsi="Times New Roman"/>
      <w:b/>
      <w:bCs/>
      <w:sz w:val="36"/>
      <w:szCs w:val="36"/>
    </w:rPr>
  </w:style>
  <w:style w:type="paragraph" w:styleId="3">
    <w:name w:val="heading 3"/>
    <w:basedOn w:val="a"/>
    <w:next w:val="a"/>
    <w:uiPriority w:val="9"/>
    <w:semiHidden/>
    <w:unhideWhenUsed/>
    <w:qFormat/>
    <w:pPr>
      <w:keepNext/>
      <w:numPr>
        <w:ilvl w:val="2"/>
        <w:numId w:val="1"/>
      </w:numPr>
      <w:spacing w:before="240" w:after="60"/>
      <w:outlineLvl w:val="2"/>
    </w:pPr>
    <w:rPr>
      <w:rFonts w:ascii="Arial" w:hAnsi="Arial"/>
      <w:b/>
      <w:bCs/>
      <w:sz w:val="26"/>
      <w:szCs w:val="26"/>
      <w:lang w:val="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cs="Times New Roman"/>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a5">
    <w:name w:val="Основной текст Знак"/>
    <w:basedOn w:val="a2"/>
    <w:qFormat/>
    <w:rPr>
      <w:rFonts w:ascii="Times New Roman" w:eastAsia="Times New Roman" w:hAnsi="Times New Roman" w:cs="Times New Roman"/>
      <w:sz w:val="24"/>
      <w:szCs w:val="24"/>
    </w:rPr>
  </w:style>
  <w:style w:type="character" w:styleId="a6">
    <w:name w:val="Hyperlink"/>
    <w:rPr>
      <w:color w:val="0000FF"/>
      <w:u w:val="single"/>
    </w:rPr>
  </w:style>
  <w:style w:type="character" w:customStyle="1" w:styleId="rvts46">
    <w:name w:val="rvts46"/>
    <w:qFormat/>
  </w:style>
  <w:style w:type="character" w:customStyle="1" w:styleId="HTML">
    <w:name w:val="Стандартный HTML Знак"/>
    <w:basedOn w:val="a2"/>
    <w:qFormat/>
    <w:rPr>
      <w:rFonts w:ascii="Courier New" w:eastAsia="Times New Roman" w:hAnsi="Courier New" w:cs="Courier New"/>
      <w:kern w:val="2"/>
      <w:lang w:bidi="hi-IN"/>
    </w:rPr>
  </w:style>
  <w:style w:type="character" w:customStyle="1" w:styleId="a7">
    <w:name w:val="Текст Знак"/>
    <w:basedOn w:val="a2"/>
    <w:qFormat/>
    <w:rPr>
      <w:rFonts w:ascii="Courier New" w:eastAsia="Times New Roman" w:hAnsi="Courier New" w:cs="Courier New"/>
      <w:lang w:val="ru-RU"/>
    </w:rPr>
  </w:style>
  <w:style w:type="character" w:styleId="a8">
    <w:name w:val="Strong"/>
    <w:qFormat/>
    <w:rPr>
      <w:rFonts w:cs="Times New Roman"/>
      <w:b/>
      <w:bCs/>
    </w:rPr>
  </w:style>
  <w:style w:type="character" w:customStyle="1" w:styleId="st42">
    <w:name w:val="st42"/>
    <w:qFormat/>
    <w:rPr>
      <w:color w:val="000000"/>
    </w:rPr>
  </w:style>
  <w:style w:type="character" w:customStyle="1" w:styleId="rvts44">
    <w:name w:val="rvts44"/>
    <w:qFormat/>
  </w:style>
  <w:style w:type="character" w:customStyle="1" w:styleId="21">
    <w:name w:val="Заголовок 2 Знак"/>
    <w:basedOn w:val="a2"/>
    <w:qFormat/>
    <w:rPr>
      <w:rFonts w:ascii="Times New Roman" w:eastAsia="Times New Roman" w:hAnsi="Times New Roman" w:cs="Times New Roman"/>
      <w:b/>
      <w:bCs/>
      <w:sz w:val="36"/>
      <w:szCs w:val="36"/>
    </w:rPr>
  </w:style>
  <w:style w:type="character" w:customStyle="1" w:styleId="rvts23">
    <w:name w:val="rvts23"/>
    <w:qFormat/>
  </w:style>
  <w:style w:type="character" w:customStyle="1" w:styleId="rvts9">
    <w:name w:val="rvts9"/>
    <w:qFormat/>
  </w:style>
  <w:style w:type="character" w:customStyle="1" w:styleId="a9">
    <w:name w:val="Основной текст с отступом Знак"/>
    <w:basedOn w:val="a2"/>
    <w:qFormat/>
    <w:rPr>
      <w:rFonts w:eastAsia="Times New Roman"/>
      <w:sz w:val="22"/>
      <w:szCs w:val="22"/>
    </w:rPr>
  </w:style>
  <w:style w:type="character" w:customStyle="1" w:styleId="30">
    <w:name w:val="Заголовок 3 Знак"/>
    <w:basedOn w:val="a2"/>
    <w:qFormat/>
    <w:rPr>
      <w:rFonts w:ascii="Arial" w:eastAsia="Times New Roman" w:hAnsi="Arial" w:cs="Arial"/>
      <w:b/>
      <w:bCs/>
      <w:sz w:val="26"/>
      <w:szCs w:val="26"/>
      <w:lang w:val="ru-RU"/>
    </w:rPr>
  </w:style>
  <w:style w:type="character" w:customStyle="1" w:styleId="22">
    <w:name w:val="Основной текст с отступом 2 Знак"/>
    <w:basedOn w:val="a2"/>
    <w:qFormat/>
    <w:rPr>
      <w:rFonts w:eastAsia="Times New Roman"/>
      <w:sz w:val="22"/>
      <w:szCs w:val="22"/>
    </w:rPr>
  </w:style>
  <w:style w:type="character" w:customStyle="1" w:styleId="aa">
    <w:name w:val="Без интервала Знак"/>
    <w:aliases w:val="В таблице Знак"/>
    <w:uiPriority w:val="99"/>
    <w:qFormat/>
    <w:rPr>
      <w:rFonts w:ascii="Times New Roman" w:eastAsia="Times New Roman" w:hAnsi="Times New Roman" w:cs="Times New Roman"/>
      <w:sz w:val="28"/>
      <w:szCs w:val="28"/>
      <w:lang w:bidi="ar-SA"/>
    </w:rPr>
  </w:style>
  <w:style w:type="character" w:customStyle="1" w:styleId="WWCharLFO1LVL1">
    <w:name w:val="WW_CharLFO1LVL1"/>
    <w:qFormat/>
    <w:rPr>
      <w:rFonts w:cs="Times New Roman"/>
    </w:rPr>
  </w:style>
  <w:style w:type="character" w:customStyle="1" w:styleId="WWCharLFO1LVL2">
    <w:name w:val="WW_CharLFO1LVL2"/>
    <w:qFormat/>
    <w:rPr>
      <w:rFonts w:cs="Times New Roman"/>
    </w:rPr>
  </w:style>
  <w:style w:type="character" w:customStyle="1" w:styleId="WWCharLFO1LVL3">
    <w:name w:val="WW_CharLFO1LVL3"/>
    <w:qFormat/>
    <w:rPr>
      <w:rFonts w:cs="Times New Roman"/>
    </w:rPr>
  </w:style>
  <w:style w:type="character" w:customStyle="1" w:styleId="WWCharLFO1LVL4">
    <w:name w:val="WW_CharLFO1LVL4"/>
    <w:qFormat/>
    <w:rPr>
      <w:rFonts w:cs="Times New Roman"/>
    </w:rPr>
  </w:style>
  <w:style w:type="character" w:customStyle="1" w:styleId="WWCharLFO1LVL5">
    <w:name w:val="WW_CharLFO1LVL5"/>
    <w:qFormat/>
    <w:rPr>
      <w:rFonts w:cs="Times New Roman"/>
    </w:rPr>
  </w:style>
  <w:style w:type="character" w:customStyle="1" w:styleId="WWCharLFO1LVL6">
    <w:name w:val="WW_CharLFO1LVL6"/>
    <w:qFormat/>
    <w:rPr>
      <w:rFonts w:cs="Times New Roman"/>
    </w:rPr>
  </w:style>
  <w:style w:type="character" w:customStyle="1" w:styleId="WWCharLFO1LVL7">
    <w:name w:val="WW_CharLFO1LVL7"/>
    <w:qFormat/>
    <w:rPr>
      <w:rFonts w:cs="Times New Roman"/>
    </w:rPr>
  </w:style>
  <w:style w:type="character" w:customStyle="1" w:styleId="WWCharLFO1LVL8">
    <w:name w:val="WW_CharLFO1LVL8"/>
    <w:qFormat/>
    <w:rPr>
      <w:rFonts w:cs="Times New Roman"/>
    </w:rPr>
  </w:style>
  <w:style w:type="character" w:customStyle="1" w:styleId="WWCharLFO1LVL9">
    <w:name w:val="WW_CharLFO1LVL9"/>
    <w:qFormat/>
    <w:rPr>
      <w:rFonts w:cs="Times New Roman"/>
    </w:rPr>
  </w:style>
  <w:style w:type="character" w:customStyle="1" w:styleId="WWCharLFO3LVL1">
    <w:name w:val="WW_CharLFO3LVL1"/>
    <w:qFormat/>
    <w:rPr>
      <w:rFonts w:ascii="Times New Roman" w:eastAsia="Times New Roman" w:hAnsi="Times New Roman" w:cs="Times New Roman"/>
    </w:rPr>
  </w:style>
  <w:style w:type="character" w:customStyle="1" w:styleId="WWCharLFO3LVL2">
    <w:name w:val="WW_CharLFO3LVL2"/>
    <w:qFormat/>
    <w:rPr>
      <w:rFonts w:ascii="Courier New" w:hAnsi="Courier New" w:cs="Courier New"/>
    </w:rPr>
  </w:style>
  <w:style w:type="character" w:customStyle="1" w:styleId="WWCharLFO3LVL3">
    <w:name w:val="WW_CharLFO3LVL3"/>
    <w:qFormat/>
    <w:rPr>
      <w:rFonts w:ascii="Wingdings" w:hAnsi="Wingdings" w:cs="Wingdings"/>
    </w:rPr>
  </w:style>
  <w:style w:type="character" w:customStyle="1" w:styleId="WWCharLFO3LVL4">
    <w:name w:val="WW_CharLFO3LVL4"/>
    <w:qFormat/>
    <w:rPr>
      <w:rFonts w:ascii="Symbol" w:hAnsi="Symbol" w:cs="Symbol"/>
    </w:rPr>
  </w:style>
  <w:style w:type="character" w:customStyle="1" w:styleId="WWCharLFO3LVL5">
    <w:name w:val="WW_CharLFO3LVL5"/>
    <w:qFormat/>
    <w:rPr>
      <w:rFonts w:ascii="Courier New" w:hAnsi="Courier New" w:cs="Courier New"/>
    </w:rPr>
  </w:style>
  <w:style w:type="character" w:customStyle="1" w:styleId="WWCharLFO3LVL6">
    <w:name w:val="WW_CharLFO3LVL6"/>
    <w:qFormat/>
    <w:rPr>
      <w:rFonts w:ascii="Wingdings" w:hAnsi="Wingdings" w:cs="Wingdings"/>
    </w:rPr>
  </w:style>
  <w:style w:type="character" w:customStyle="1" w:styleId="WWCharLFO3LVL7">
    <w:name w:val="WW_CharLFO3LVL7"/>
    <w:qFormat/>
    <w:rPr>
      <w:rFonts w:ascii="Symbol" w:hAnsi="Symbol" w:cs="Symbol"/>
    </w:rPr>
  </w:style>
  <w:style w:type="character" w:customStyle="1" w:styleId="WWCharLFO3LVL8">
    <w:name w:val="WW_CharLFO3LVL8"/>
    <w:qFormat/>
    <w:rPr>
      <w:rFonts w:ascii="Courier New" w:hAnsi="Courier New" w:cs="Courier New"/>
    </w:rPr>
  </w:style>
  <w:style w:type="character" w:customStyle="1" w:styleId="WWCharLFO3LVL9">
    <w:name w:val="WW_CharLFO3LVL9"/>
    <w:qFormat/>
    <w:rPr>
      <w:rFonts w:ascii="Wingdings" w:hAnsi="Wingdings" w:cs="Wingdings"/>
    </w:rPr>
  </w:style>
  <w:style w:type="character" w:customStyle="1" w:styleId="WWCharLFO5LVL1">
    <w:name w:val="WW_CharLFO5LVL1"/>
    <w:qFormat/>
    <w:rPr>
      <w:rFonts w:ascii="Times New Roman" w:eastAsia="Times New Roman" w:hAnsi="Times New Roman" w:cs="Times New Roman"/>
      <w:sz w:val="24"/>
      <w:szCs w:val="24"/>
    </w:rPr>
  </w:style>
  <w:style w:type="character" w:customStyle="1" w:styleId="WWCharLFO5LVL2">
    <w:name w:val="WW_CharLFO5LVL2"/>
    <w:qFormat/>
    <w:rPr>
      <w:rFonts w:ascii="Courier New" w:hAnsi="Courier New" w:cs="Courier New"/>
    </w:rPr>
  </w:style>
  <w:style w:type="character" w:customStyle="1" w:styleId="WWCharLFO5LVL3">
    <w:name w:val="WW_CharLFO5LVL3"/>
    <w:qFormat/>
    <w:rPr>
      <w:rFonts w:ascii="Wingdings" w:hAnsi="Wingdings" w:cs="Wingdings"/>
    </w:rPr>
  </w:style>
  <w:style w:type="character" w:customStyle="1" w:styleId="WWCharLFO5LVL4">
    <w:name w:val="WW_CharLFO5LVL4"/>
    <w:qFormat/>
    <w:rPr>
      <w:rFonts w:ascii="Symbol" w:hAnsi="Symbol" w:cs="Symbol"/>
    </w:rPr>
  </w:style>
  <w:style w:type="character" w:customStyle="1" w:styleId="WWCharLFO5LVL5">
    <w:name w:val="WW_CharLFO5LVL5"/>
    <w:qFormat/>
    <w:rPr>
      <w:rFonts w:ascii="Courier New" w:hAnsi="Courier New" w:cs="Courier New"/>
    </w:rPr>
  </w:style>
  <w:style w:type="character" w:customStyle="1" w:styleId="WWCharLFO5LVL6">
    <w:name w:val="WW_CharLFO5LVL6"/>
    <w:qFormat/>
    <w:rPr>
      <w:rFonts w:ascii="Wingdings" w:hAnsi="Wingdings" w:cs="Wingdings"/>
    </w:rPr>
  </w:style>
  <w:style w:type="character" w:customStyle="1" w:styleId="WWCharLFO5LVL7">
    <w:name w:val="WW_CharLFO5LVL7"/>
    <w:qFormat/>
    <w:rPr>
      <w:rFonts w:ascii="Symbol" w:hAnsi="Symbol" w:cs="Symbol"/>
    </w:rPr>
  </w:style>
  <w:style w:type="character" w:customStyle="1" w:styleId="WWCharLFO5LVL8">
    <w:name w:val="WW_CharLFO5LVL8"/>
    <w:qFormat/>
    <w:rPr>
      <w:rFonts w:ascii="Courier New" w:hAnsi="Courier New" w:cs="Courier New"/>
    </w:rPr>
  </w:style>
  <w:style w:type="character" w:customStyle="1" w:styleId="WWCharLFO5LVL9">
    <w:name w:val="WW_CharLFO5LVL9"/>
    <w:qFormat/>
    <w:rPr>
      <w:rFonts w:ascii="Wingdings" w:hAnsi="Wingdings" w:cs="Wingdings"/>
    </w:rPr>
  </w:style>
  <w:style w:type="character" w:customStyle="1" w:styleId="WWCharLFO7LVL1">
    <w:name w:val="WW_CharLFO7LVL1"/>
    <w:qFormat/>
    <w:rPr>
      <w:rFonts w:ascii="Times New Roman" w:eastAsia="Times New Roman" w:hAnsi="Times New Roman" w:cs="Times New Roman"/>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cs="Wingdings"/>
    </w:rPr>
  </w:style>
  <w:style w:type="character" w:customStyle="1" w:styleId="WWCharLFO7LVL4">
    <w:name w:val="WW_CharLFO7LVL4"/>
    <w:qFormat/>
    <w:rPr>
      <w:rFonts w:ascii="Symbol" w:hAnsi="Symbol" w:cs="Symbol"/>
    </w:rPr>
  </w:style>
  <w:style w:type="character" w:customStyle="1" w:styleId="WWCharLFO7LVL5">
    <w:name w:val="WW_CharLFO7LVL5"/>
    <w:qFormat/>
    <w:rPr>
      <w:rFonts w:ascii="Courier New" w:hAnsi="Courier New" w:cs="Courier New"/>
    </w:rPr>
  </w:style>
  <w:style w:type="character" w:customStyle="1" w:styleId="WWCharLFO7LVL6">
    <w:name w:val="WW_CharLFO7LVL6"/>
    <w:qFormat/>
    <w:rPr>
      <w:rFonts w:ascii="Wingdings" w:hAnsi="Wingdings" w:cs="Wingdings"/>
    </w:rPr>
  </w:style>
  <w:style w:type="character" w:customStyle="1" w:styleId="WWCharLFO7LVL7">
    <w:name w:val="WW_CharLFO7LVL7"/>
    <w:qFormat/>
    <w:rPr>
      <w:rFonts w:ascii="Symbol" w:hAnsi="Symbol" w:cs="Symbol"/>
    </w:rPr>
  </w:style>
  <w:style w:type="character" w:customStyle="1" w:styleId="WWCharLFO7LVL8">
    <w:name w:val="WW_CharLFO7LVL8"/>
    <w:qFormat/>
    <w:rPr>
      <w:rFonts w:ascii="Courier New" w:hAnsi="Courier New" w:cs="Courier New"/>
    </w:rPr>
  </w:style>
  <w:style w:type="character" w:customStyle="1" w:styleId="WWCharLFO7LVL9">
    <w:name w:val="WW_CharLFO7LVL9"/>
    <w:qFormat/>
    <w:rPr>
      <w:rFonts w:ascii="Wingdings" w:hAnsi="Wingdings" w:cs="Wingdings"/>
    </w:rPr>
  </w:style>
  <w:style w:type="character" w:customStyle="1" w:styleId="WWCharLFO8LVL1">
    <w:name w:val="WW_CharLFO8LVL1"/>
    <w:qFormat/>
    <w:rPr>
      <w:rFonts w:ascii="Times New Roman" w:eastAsia="Times New Roman" w:hAnsi="Times New Roman" w:cs="Times New Roman"/>
    </w:rPr>
  </w:style>
  <w:style w:type="character" w:customStyle="1" w:styleId="WWCharLFO8LVL2">
    <w:name w:val="WW_CharLFO8LVL2"/>
    <w:qFormat/>
    <w:rPr>
      <w:rFonts w:ascii="Courier New" w:hAnsi="Courier New" w:cs="Courier New"/>
    </w:rPr>
  </w:style>
  <w:style w:type="character" w:customStyle="1" w:styleId="WWCharLFO8LVL3">
    <w:name w:val="WW_CharLFO8LVL3"/>
    <w:qFormat/>
    <w:rPr>
      <w:rFonts w:ascii="Wingdings" w:hAnsi="Wingdings" w:cs="Wingdings"/>
    </w:rPr>
  </w:style>
  <w:style w:type="character" w:customStyle="1" w:styleId="WWCharLFO8LVL4">
    <w:name w:val="WW_CharLFO8LVL4"/>
    <w:qFormat/>
    <w:rPr>
      <w:rFonts w:ascii="Symbol" w:hAnsi="Symbol" w:cs="Symbol"/>
    </w:rPr>
  </w:style>
  <w:style w:type="character" w:customStyle="1" w:styleId="WWCharLFO8LVL5">
    <w:name w:val="WW_CharLFO8LVL5"/>
    <w:qFormat/>
    <w:rPr>
      <w:rFonts w:ascii="Courier New" w:hAnsi="Courier New" w:cs="Courier New"/>
    </w:rPr>
  </w:style>
  <w:style w:type="character" w:customStyle="1" w:styleId="WWCharLFO8LVL6">
    <w:name w:val="WW_CharLFO8LVL6"/>
    <w:qFormat/>
    <w:rPr>
      <w:rFonts w:ascii="Wingdings" w:hAnsi="Wingdings" w:cs="Wingdings"/>
    </w:rPr>
  </w:style>
  <w:style w:type="character" w:customStyle="1" w:styleId="WWCharLFO8LVL7">
    <w:name w:val="WW_CharLFO8LVL7"/>
    <w:qFormat/>
    <w:rPr>
      <w:rFonts w:ascii="Symbol" w:hAnsi="Symbol" w:cs="Symbol"/>
    </w:rPr>
  </w:style>
  <w:style w:type="character" w:customStyle="1" w:styleId="WWCharLFO8LVL8">
    <w:name w:val="WW_CharLFO8LVL8"/>
    <w:qFormat/>
    <w:rPr>
      <w:rFonts w:ascii="Courier New" w:hAnsi="Courier New" w:cs="Courier New"/>
    </w:rPr>
  </w:style>
  <w:style w:type="character" w:customStyle="1" w:styleId="WWCharLFO8LVL9">
    <w:name w:val="WW_CharLFO8LVL9"/>
    <w:qFormat/>
    <w:rPr>
      <w:rFonts w:ascii="Wingdings" w:hAnsi="Wingdings" w:cs="Wingdings"/>
    </w:rPr>
  </w:style>
  <w:style w:type="character" w:customStyle="1" w:styleId="WWCharLFO11LVL1">
    <w:name w:val="WW_CharLFO11LVL1"/>
    <w:qFormat/>
    <w:rPr>
      <w:rFonts w:ascii="Times New Roman" w:eastAsia="Times New Roman" w:hAnsi="Times New Roman" w:cs="Times New Roman"/>
    </w:rPr>
  </w:style>
  <w:style w:type="character" w:customStyle="1" w:styleId="ab">
    <w:name w:val="Текст выноски Знак"/>
    <w:basedOn w:val="a2"/>
    <w:uiPriority w:val="99"/>
    <w:qFormat/>
    <w:rPr>
      <w:rFonts w:ascii="Tahoma" w:hAnsi="Tahoma" w:cs="Mangal"/>
      <w:sz w:val="16"/>
      <w:szCs w:val="14"/>
    </w:rPr>
  </w:style>
  <w:style w:type="character" w:customStyle="1" w:styleId="10">
    <w:name w:val="Цитата1"/>
    <w:qFormat/>
    <w:rPr>
      <w:i/>
      <w:iCs/>
    </w:rPr>
  </w:style>
  <w:style w:type="paragraph" w:styleId="a0">
    <w:name w:val="Title"/>
    <w:basedOn w:val="a"/>
    <w:next w:val="a1"/>
    <w:uiPriority w:val="10"/>
    <w:qFormat/>
    <w:pPr>
      <w:keepNext/>
      <w:spacing w:before="240" w:after="120"/>
    </w:pPr>
    <w:rPr>
      <w:rFonts w:ascii="Liberation Sans" w:eastAsia="Microsoft YaHei" w:hAnsi="Liberation Sans"/>
      <w:sz w:val="28"/>
      <w:szCs w:val="28"/>
    </w:rPr>
  </w:style>
  <w:style w:type="paragraph" w:styleId="a1">
    <w:name w:val="Body Text"/>
    <w:basedOn w:val="a"/>
    <w:pPr>
      <w:spacing w:after="120"/>
    </w:pPr>
    <w:rPr>
      <w:rFonts w:ascii="Times New Roman" w:hAnsi="Times New Roman"/>
    </w:rPr>
  </w:style>
  <w:style w:type="paragraph" w:styleId="ac">
    <w:name w:val="List"/>
    <w:basedOn w:val="a1"/>
  </w:style>
  <w:style w:type="paragraph" w:styleId="ad">
    <w:name w:val="caption"/>
    <w:basedOn w:val="a"/>
    <w:qFormat/>
    <w:pPr>
      <w:suppressLineNumbers/>
      <w:spacing w:before="120" w:after="120"/>
    </w:pPr>
    <w:rPr>
      <w:i/>
      <w:iCs/>
    </w:rPr>
  </w:style>
  <w:style w:type="paragraph" w:customStyle="1" w:styleId="ae">
    <w:name w:val="Покажчик"/>
    <w:basedOn w:val="a"/>
    <w:qFormat/>
    <w:pPr>
      <w:suppressLineNumbers/>
    </w:pPr>
  </w:style>
  <w:style w:type="paragraph" w:customStyle="1" w:styleId="11">
    <w:name w:val="Обычный (веб)1"/>
    <w:basedOn w:val="a"/>
    <w:qFormat/>
    <w:pPr>
      <w:spacing w:before="280" w:after="280"/>
    </w:pPr>
    <w:rPr>
      <w:rFonts w:ascii="Times New Roman" w:hAnsi="Times New Roman"/>
    </w:rPr>
  </w:style>
  <w:style w:type="paragraph" w:customStyle="1" w:styleId="12">
    <w:name w:val="Абзац списка1"/>
    <w:basedOn w:val="a"/>
    <w:qFormat/>
    <w:pPr>
      <w:ind w:left="720"/>
    </w:pPr>
    <w:rPr>
      <w:rFonts w:ascii="Times New Roman" w:hAnsi="Times New Roman"/>
      <w:sz w:val="20"/>
      <w:szCs w:val="20"/>
      <w:lang w:val="ru-RU"/>
    </w:rPr>
  </w:style>
  <w:style w:type="paragraph" w:styleId="HTML0">
    <w:name w:val="HTML Preformatted"/>
    <w:basedOn w:val="a"/>
    <w:qFormat/>
    <w:rPr>
      <w:rFonts w:ascii="Courier New" w:hAnsi="Courier New" w:cs="Courier New"/>
      <w:sz w:val="20"/>
      <w:szCs w:val="20"/>
    </w:rPr>
  </w:style>
  <w:style w:type="paragraph" w:styleId="af">
    <w:name w:val="List Paragraph"/>
    <w:aliases w:val="1 Буллет,Список уровня 2,AC List 01,Number Bullets,List Paragraph (numbered (a)),название табл/рис,Chapter10,Литература,Bullet Number,Bullet 1,Use Case List Paragraph,lp1,lp11,List Paragraph11,Elenco Normale,List Paragraph,EBRD List"/>
    <w:basedOn w:val="a"/>
    <w:link w:val="af0"/>
    <w:uiPriority w:val="99"/>
    <w:qFormat/>
    <w:pPr>
      <w:ind w:left="720"/>
    </w:pPr>
    <w:rPr>
      <w:rFonts w:ascii="Times New Roman" w:hAnsi="Times New Roman"/>
      <w:sz w:val="20"/>
      <w:szCs w:val="20"/>
      <w:lang w:val="ru-RU"/>
    </w:rPr>
  </w:style>
  <w:style w:type="paragraph" w:styleId="af1">
    <w:name w:val="Plain Text"/>
    <w:basedOn w:val="a"/>
    <w:qFormat/>
    <w:rPr>
      <w:rFonts w:ascii="Courier New" w:hAnsi="Courier New" w:cs="Courier New"/>
      <w:sz w:val="20"/>
      <w:szCs w:val="20"/>
      <w:lang w:val="ru-RU"/>
    </w:rPr>
  </w:style>
  <w:style w:type="paragraph" w:customStyle="1" w:styleId="210">
    <w:name w:val="Список 21"/>
    <w:basedOn w:val="a"/>
    <w:qFormat/>
    <w:pPr>
      <w:ind w:left="566" w:hanging="283"/>
    </w:pPr>
    <w:rPr>
      <w:rFonts w:ascii="Times New Roman" w:hAnsi="Times New Roman" w:cs="Tahoma"/>
      <w:sz w:val="20"/>
      <w:szCs w:val="20"/>
      <w:lang w:val="ru-RU"/>
    </w:rPr>
  </w:style>
  <w:style w:type="paragraph" w:customStyle="1" w:styleId="2">
    <w:name w:val="2Заголовок"/>
    <w:basedOn w:val="a"/>
    <w:qFormat/>
    <w:pPr>
      <w:numPr>
        <w:numId w:val="2"/>
      </w:numPr>
      <w:jc w:val="both"/>
    </w:pPr>
    <w:rPr>
      <w:rFonts w:ascii="Times New Roman" w:hAnsi="Times New Roman"/>
    </w:rPr>
  </w:style>
  <w:style w:type="paragraph" w:customStyle="1" w:styleId="af2">
    <w:name w:val="Содержимое таблицы"/>
    <w:basedOn w:val="a"/>
    <w:qFormat/>
    <w:pPr>
      <w:suppressLineNumbers/>
    </w:pPr>
    <w:rPr>
      <w:rFonts w:ascii="Times New Roman" w:hAnsi="Times New Roman"/>
      <w:sz w:val="20"/>
      <w:szCs w:val="20"/>
    </w:rPr>
  </w:style>
  <w:style w:type="paragraph" w:customStyle="1" w:styleId="Default">
    <w:name w:val="Default"/>
    <w:qFormat/>
    <w:pPr>
      <w:textAlignment w:val="baseline"/>
    </w:pPr>
    <w:rPr>
      <w:rFonts w:ascii="Times New Roman" w:eastAsia="Times New Roman" w:hAnsi="Times New Roman" w:cs="Times New Roman"/>
      <w:color w:val="000000"/>
      <w:lang w:val="ru-RU" w:bidi="ar-SA"/>
    </w:rPr>
  </w:style>
  <w:style w:type="paragraph" w:customStyle="1" w:styleId="rvps2">
    <w:name w:val="rvps2"/>
    <w:basedOn w:val="a"/>
    <w:uiPriority w:val="99"/>
    <w:qFormat/>
    <w:pPr>
      <w:spacing w:before="280" w:after="280"/>
    </w:pPr>
    <w:rPr>
      <w:rFonts w:ascii="Times New Roman" w:hAnsi="Times New Roman"/>
      <w:lang w:val="ru-RU"/>
    </w:rPr>
  </w:style>
  <w:style w:type="paragraph" w:customStyle="1" w:styleId="211">
    <w:name w:val="Основной текст с отступом 21"/>
    <w:basedOn w:val="a"/>
    <w:qFormat/>
    <w:pPr>
      <w:spacing w:after="120" w:line="480" w:lineRule="auto"/>
      <w:ind w:left="283"/>
    </w:pPr>
    <w:rPr>
      <w:rFonts w:ascii="Times New Roman CYR" w:hAnsi="Times New Roman CYR" w:cs="Times New Roman CYR"/>
    </w:rPr>
  </w:style>
  <w:style w:type="paragraph" w:styleId="af3">
    <w:name w:val="Body Text Indent"/>
    <w:basedOn w:val="a"/>
    <w:pPr>
      <w:spacing w:after="120"/>
      <w:ind w:left="283"/>
    </w:pPr>
  </w:style>
  <w:style w:type="paragraph" w:styleId="23">
    <w:name w:val="Body Text Indent 2"/>
    <w:basedOn w:val="a"/>
    <w:qFormat/>
    <w:pPr>
      <w:spacing w:after="120" w:line="480" w:lineRule="auto"/>
      <w:ind w:left="283"/>
    </w:pPr>
  </w:style>
  <w:style w:type="paragraph" w:styleId="af4">
    <w:name w:val="No Spacing"/>
    <w:aliases w:val="В таблице"/>
    <w:uiPriority w:val="99"/>
    <w:qFormat/>
    <w:pPr>
      <w:textAlignment w:val="baseline"/>
    </w:pPr>
    <w:rPr>
      <w:rFonts w:ascii="Times New Roman" w:eastAsia="Times New Roman" w:hAnsi="Times New Roman" w:cs="Times New Roman"/>
      <w:color w:val="000000"/>
      <w:sz w:val="28"/>
      <w:szCs w:val="28"/>
      <w:lang w:bidi="ar-SA"/>
    </w:rPr>
  </w:style>
  <w:style w:type="paragraph" w:customStyle="1" w:styleId="212">
    <w:name w:val="Основной текст (2)1"/>
    <w:basedOn w:val="a"/>
    <w:qFormat/>
    <w:pPr>
      <w:shd w:val="clear" w:color="auto" w:fill="FFFFFF"/>
      <w:spacing w:after="660" w:line="264" w:lineRule="exact"/>
      <w:ind w:hanging="580"/>
    </w:pPr>
    <w:rPr>
      <w:rFonts w:cs="Calibri"/>
      <w:sz w:val="20"/>
      <w:szCs w:val="20"/>
    </w:rPr>
  </w:style>
  <w:style w:type="paragraph" w:customStyle="1" w:styleId="af5">
    <w:name w:val="Вміст таблиці"/>
    <w:basedOn w:val="a"/>
    <w:qFormat/>
    <w:pPr>
      <w:suppressLineNumbers/>
    </w:pPr>
  </w:style>
  <w:style w:type="paragraph" w:customStyle="1" w:styleId="af6">
    <w:name w:val="Заголовок таблиці"/>
    <w:basedOn w:val="af5"/>
    <w:qFormat/>
    <w:pPr>
      <w:jc w:val="center"/>
    </w:pPr>
    <w:rPr>
      <w:b/>
      <w:bCs/>
    </w:rPr>
  </w:style>
  <w:style w:type="paragraph" w:styleId="af7">
    <w:name w:val="Balloon Text"/>
    <w:basedOn w:val="a"/>
    <w:uiPriority w:val="99"/>
    <w:qFormat/>
    <w:rPr>
      <w:rFonts w:ascii="Tahoma" w:hAnsi="Tahoma" w:cs="Mangal"/>
      <w:sz w:val="16"/>
      <w:szCs w:val="14"/>
    </w:rPr>
  </w:style>
  <w:style w:type="paragraph" w:customStyle="1" w:styleId="13">
    <w:name w:val="Обычный (Интернет)1"/>
    <w:basedOn w:val="a"/>
    <w:qFormat/>
    <w:pPr>
      <w:spacing w:before="280" w:after="280"/>
    </w:pPr>
    <w:rPr>
      <w:rFonts w:ascii="Times New Roman" w:hAnsi="Times New Roman" w:cs="Times New Roman"/>
      <w:lang w:val="ru-RU"/>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paragraph" w:customStyle="1" w:styleId="af8">
    <w:name w:val="Стиль"/>
    <w:basedOn w:val="a"/>
    <w:rsid w:val="00EB6D72"/>
    <w:pPr>
      <w:widowControl/>
      <w:suppressAutoHyphens w:val="0"/>
      <w:textAlignment w:val="auto"/>
    </w:pPr>
    <w:rPr>
      <w:rFonts w:ascii="Verdana" w:eastAsia="Times New Roman" w:hAnsi="Verdana" w:cs="Verdana"/>
      <w:color w:val="auto"/>
      <w:kern w:val="0"/>
      <w:sz w:val="20"/>
      <w:szCs w:val="20"/>
      <w:lang w:val="en-US" w:eastAsia="en-US" w:bidi="ar-SA"/>
    </w:rPr>
  </w:style>
  <w:style w:type="character" w:styleId="af9">
    <w:name w:val="FollowedHyperlink"/>
    <w:rsid w:val="00717A72"/>
    <w:rPr>
      <w:rFonts w:cs="Times New Roman"/>
      <w:color w:val="800080"/>
      <w:u w:val="single"/>
    </w:rPr>
  </w:style>
  <w:style w:type="character" w:customStyle="1" w:styleId="af0">
    <w:name w:val="Абзац списка Знак"/>
    <w:aliases w:val="1 Буллет Знак,Список уровня 2 Знак,AC List 01 Знак,Number Bullets Знак,List Paragraph (numbered (a)) Знак,название табл/рис Знак,Chapter10 Знак,Литература Знак,Bullet Number Знак,Bullet 1 Знак,Use Case List Paragraph Знак,lp1 Знак"/>
    <w:link w:val="af"/>
    <w:uiPriority w:val="99"/>
    <w:locked/>
    <w:rsid w:val="00BB5148"/>
    <w:rPr>
      <w:rFonts w:ascii="Times New Roman" w:hAnsi="Times New Roman"/>
      <w:color w:val="000000"/>
      <w:sz w:val="20"/>
      <w:szCs w:val="20"/>
      <w:lang w:val="ru-RU"/>
    </w:rPr>
  </w:style>
  <w:style w:type="paragraph" w:styleId="afa">
    <w:name w:val="Normal (Web)"/>
    <w:basedOn w:val="a"/>
    <w:qFormat/>
    <w:rsid w:val="00BA77DE"/>
    <w:pPr>
      <w:widowControl/>
      <w:spacing w:beforeAutospacing="1" w:afterAutospacing="1"/>
      <w:textAlignment w:val="auto"/>
    </w:pPr>
    <w:rPr>
      <w:rFonts w:ascii="Times New Roman" w:eastAsia="Times New Roman" w:hAnsi="Times New Roman" w:cs="Times New Roman"/>
      <w:color w:val="auto"/>
      <w:kern w:val="0"/>
      <w:lang w:eastAsia="uk-UA" w:bidi="ar-SA"/>
    </w:rPr>
  </w:style>
  <w:style w:type="character" w:customStyle="1" w:styleId="afb">
    <w:name w:val="Шрифт абзацу за замовчуванням"/>
    <w:rsid w:val="00995D94"/>
  </w:style>
  <w:style w:type="paragraph" w:customStyle="1" w:styleId="afc">
    <w:name w:val="Звичайний"/>
    <w:qFormat/>
    <w:rsid w:val="00995D94"/>
    <w:pPr>
      <w:suppressAutoHyphens w:val="0"/>
      <w:spacing w:after="200" w:line="275" w:lineRule="auto"/>
    </w:pPr>
    <w:rPr>
      <w:rFonts w:ascii="Calibri" w:eastAsia="Calibri" w:hAnsi="Calibri" w:cs="Times New Roman"/>
      <w:kern w:val="0"/>
      <w:sz w:val="22"/>
      <w:szCs w:val="20"/>
      <w:lang w:val="ru-RU" w:eastAsia="ru-RU" w:bidi="ar-SA"/>
    </w:rPr>
  </w:style>
  <w:style w:type="table" w:styleId="afd">
    <w:name w:val="Table Grid"/>
    <w:basedOn w:val="a3"/>
    <w:uiPriority w:val="59"/>
    <w:rsid w:val="00557612"/>
    <w:pPr>
      <w:suppressAutoHyphens w:val="0"/>
    </w:pPr>
    <w:rPr>
      <w:rFonts w:ascii="Times New Roman" w:eastAsia="Times New Roman" w:hAnsi="Times New Roman" w:cs="Times New Roman"/>
      <w:kern w:val="0"/>
      <w:sz w:val="20"/>
      <w:szCs w:val="20"/>
      <w:lang w:eastAsia="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uiPriority w:val="99"/>
    <w:qFormat/>
    <w:rsid w:val="00557612"/>
    <w:pPr>
      <w:widowControl w:val="0"/>
      <w:suppressAutoHyphens w:val="0"/>
      <w:snapToGrid w:val="0"/>
      <w:spacing w:before="460" w:line="420" w:lineRule="auto"/>
      <w:ind w:firstLine="720"/>
    </w:pPr>
    <w:rPr>
      <w:rFonts w:ascii="Arial" w:eastAsia="Times New Roman" w:hAnsi="Arial" w:cs="Times New Roman"/>
      <w:kern w:val="0"/>
      <w:sz w:val="28"/>
      <w:szCs w:val="20"/>
      <w:lang w:val="ru-RU" w:eastAsia="ru-RU" w:bidi="ar-SA"/>
    </w:rPr>
  </w:style>
  <w:style w:type="character" w:customStyle="1" w:styleId="15">
    <w:name w:val="Шрифт абзацу за замовчуванням1"/>
    <w:uiPriority w:val="99"/>
    <w:rsid w:val="00557612"/>
  </w:style>
  <w:style w:type="paragraph" w:customStyle="1" w:styleId="16">
    <w:name w:val="Звичайний1"/>
    <w:qFormat/>
    <w:rsid w:val="00557612"/>
    <w:pPr>
      <w:suppressAutoHyphens w:val="0"/>
      <w:spacing w:after="200" w:line="275" w:lineRule="auto"/>
    </w:pPr>
    <w:rPr>
      <w:rFonts w:ascii="Calibri" w:eastAsia="Calibri" w:hAnsi="Calibri" w:cs="Times New Roman"/>
      <w:kern w:val="0"/>
      <w:sz w:val="22"/>
      <w:szCs w:val="20"/>
      <w:lang w:val="ru-RU" w:eastAsia="ru-RU" w:bidi="ar-SA"/>
    </w:rPr>
  </w:style>
  <w:style w:type="paragraph" w:customStyle="1" w:styleId="Style1">
    <w:name w:val="Style1"/>
    <w:basedOn w:val="a"/>
    <w:rsid w:val="00557612"/>
    <w:pPr>
      <w:suppressAutoHyphens w:val="0"/>
      <w:autoSpaceDE w:val="0"/>
      <w:autoSpaceDN w:val="0"/>
      <w:adjustRightInd w:val="0"/>
      <w:spacing w:line="274" w:lineRule="exact"/>
      <w:textAlignment w:val="auto"/>
    </w:pPr>
    <w:rPr>
      <w:rFonts w:ascii="Times New Roman" w:eastAsia="Times New Roman" w:hAnsi="Times New Roman" w:cs="Times New Roman"/>
      <w:color w:val="auto"/>
      <w:kern w:val="0"/>
      <w:lang w:eastAsia="uk-U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kern w:val="2"/>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textAlignment w:val="baseline"/>
    </w:pPr>
    <w:rPr>
      <w:color w:val="000000"/>
    </w:rPr>
  </w:style>
  <w:style w:type="paragraph" w:styleId="1">
    <w:name w:val="heading 1"/>
    <w:basedOn w:val="a0"/>
    <w:next w:val="a1"/>
    <w:uiPriority w:val="9"/>
    <w:qFormat/>
    <w:pPr>
      <w:numPr>
        <w:numId w:val="1"/>
      </w:numPr>
      <w:outlineLvl w:val="0"/>
    </w:pPr>
    <w:rPr>
      <w:rFonts w:ascii="Liberation Serif" w:eastAsia="NSimSun" w:hAnsi="Liberation Serif"/>
      <w:b/>
      <w:bCs/>
      <w:sz w:val="48"/>
      <w:szCs w:val="48"/>
    </w:rPr>
  </w:style>
  <w:style w:type="paragraph" w:styleId="20">
    <w:name w:val="heading 2"/>
    <w:basedOn w:val="a"/>
    <w:next w:val="a1"/>
    <w:uiPriority w:val="9"/>
    <w:semiHidden/>
    <w:unhideWhenUsed/>
    <w:qFormat/>
    <w:pPr>
      <w:numPr>
        <w:ilvl w:val="1"/>
        <w:numId w:val="1"/>
      </w:numPr>
      <w:spacing w:before="280" w:after="280"/>
      <w:outlineLvl w:val="1"/>
    </w:pPr>
    <w:rPr>
      <w:rFonts w:ascii="Times New Roman" w:hAnsi="Times New Roman"/>
      <w:b/>
      <w:bCs/>
      <w:sz w:val="36"/>
      <w:szCs w:val="36"/>
    </w:rPr>
  </w:style>
  <w:style w:type="paragraph" w:styleId="3">
    <w:name w:val="heading 3"/>
    <w:basedOn w:val="a"/>
    <w:next w:val="a"/>
    <w:uiPriority w:val="9"/>
    <w:semiHidden/>
    <w:unhideWhenUsed/>
    <w:qFormat/>
    <w:pPr>
      <w:keepNext/>
      <w:numPr>
        <w:ilvl w:val="2"/>
        <w:numId w:val="1"/>
      </w:numPr>
      <w:spacing w:before="240" w:after="60"/>
      <w:outlineLvl w:val="2"/>
    </w:pPr>
    <w:rPr>
      <w:rFonts w:ascii="Arial" w:hAnsi="Arial"/>
      <w:b/>
      <w:bCs/>
      <w:sz w:val="26"/>
      <w:szCs w:val="26"/>
      <w:lang w:val="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cs="Times New Roman"/>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a5">
    <w:name w:val="Основной текст Знак"/>
    <w:basedOn w:val="a2"/>
    <w:qFormat/>
    <w:rPr>
      <w:rFonts w:ascii="Times New Roman" w:eastAsia="Times New Roman" w:hAnsi="Times New Roman" w:cs="Times New Roman"/>
      <w:sz w:val="24"/>
      <w:szCs w:val="24"/>
    </w:rPr>
  </w:style>
  <w:style w:type="character" w:styleId="a6">
    <w:name w:val="Hyperlink"/>
    <w:rPr>
      <w:color w:val="0000FF"/>
      <w:u w:val="single"/>
    </w:rPr>
  </w:style>
  <w:style w:type="character" w:customStyle="1" w:styleId="rvts46">
    <w:name w:val="rvts46"/>
    <w:qFormat/>
  </w:style>
  <w:style w:type="character" w:customStyle="1" w:styleId="HTML">
    <w:name w:val="Стандартный HTML Знак"/>
    <w:basedOn w:val="a2"/>
    <w:qFormat/>
    <w:rPr>
      <w:rFonts w:ascii="Courier New" w:eastAsia="Times New Roman" w:hAnsi="Courier New" w:cs="Courier New"/>
      <w:kern w:val="2"/>
      <w:lang w:bidi="hi-IN"/>
    </w:rPr>
  </w:style>
  <w:style w:type="character" w:customStyle="1" w:styleId="a7">
    <w:name w:val="Текст Знак"/>
    <w:basedOn w:val="a2"/>
    <w:qFormat/>
    <w:rPr>
      <w:rFonts w:ascii="Courier New" w:eastAsia="Times New Roman" w:hAnsi="Courier New" w:cs="Courier New"/>
      <w:lang w:val="ru-RU"/>
    </w:rPr>
  </w:style>
  <w:style w:type="character" w:styleId="a8">
    <w:name w:val="Strong"/>
    <w:qFormat/>
    <w:rPr>
      <w:rFonts w:cs="Times New Roman"/>
      <w:b/>
      <w:bCs/>
    </w:rPr>
  </w:style>
  <w:style w:type="character" w:customStyle="1" w:styleId="st42">
    <w:name w:val="st42"/>
    <w:qFormat/>
    <w:rPr>
      <w:color w:val="000000"/>
    </w:rPr>
  </w:style>
  <w:style w:type="character" w:customStyle="1" w:styleId="rvts44">
    <w:name w:val="rvts44"/>
    <w:qFormat/>
  </w:style>
  <w:style w:type="character" w:customStyle="1" w:styleId="21">
    <w:name w:val="Заголовок 2 Знак"/>
    <w:basedOn w:val="a2"/>
    <w:qFormat/>
    <w:rPr>
      <w:rFonts w:ascii="Times New Roman" w:eastAsia="Times New Roman" w:hAnsi="Times New Roman" w:cs="Times New Roman"/>
      <w:b/>
      <w:bCs/>
      <w:sz w:val="36"/>
      <w:szCs w:val="36"/>
    </w:rPr>
  </w:style>
  <w:style w:type="character" w:customStyle="1" w:styleId="rvts23">
    <w:name w:val="rvts23"/>
    <w:qFormat/>
  </w:style>
  <w:style w:type="character" w:customStyle="1" w:styleId="rvts9">
    <w:name w:val="rvts9"/>
    <w:qFormat/>
  </w:style>
  <w:style w:type="character" w:customStyle="1" w:styleId="a9">
    <w:name w:val="Основной текст с отступом Знак"/>
    <w:basedOn w:val="a2"/>
    <w:qFormat/>
    <w:rPr>
      <w:rFonts w:eastAsia="Times New Roman"/>
      <w:sz w:val="22"/>
      <w:szCs w:val="22"/>
    </w:rPr>
  </w:style>
  <w:style w:type="character" w:customStyle="1" w:styleId="30">
    <w:name w:val="Заголовок 3 Знак"/>
    <w:basedOn w:val="a2"/>
    <w:qFormat/>
    <w:rPr>
      <w:rFonts w:ascii="Arial" w:eastAsia="Times New Roman" w:hAnsi="Arial" w:cs="Arial"/>
      <w:b/>
      <w:bCs/>
      <w:sz w:val="26"/>
      <w:szCs w:val="26"/>
      <w:lang w:val="ru-RU"/>
    </w:rPr>
  </w:style>
  <w:style w:type="character" w:customStyle="1" w:styleId="22">
    <w:name w:val="Основной текст с отступом 2 Знак"/>
    <w:basedOn w:val="a2"/>
    <w:qFormat/>
    <w:rPr>
      <w:rFonts w:eastAsia="Times New Roman"/>
      <w:sz w:val="22"/>
      <w:szCs w:val="22"/>
    </w:rPr>
  </w:style>
  <w:style w:type="character" w:customStyle="1" w:styleId="aa">
    <w:name w:val="Без интервала Знак"/>
    <w:aliases w:val="В таблице Знак"/>
    <w:uiPriority w:val="99"/>
    <w:qFormat/>
    <w:rPr>
      <w:rFonts w:ascii="Times New Roman" w:eastAsia="Times New Roman" w:hAnsi="Times New Roman" w:cs="Times New Roman"/>
      <w:sz w:val="28"/>
      <w:szCs w:val="28"/>
      <w:lang w:bidi="ar-SA"/>
    </w:rPr>
  </w:style>
  <w:style w:type="character" w:customStyle="1" w:styleId="WWCharLFO1LVL1">
    <w:name w:val="WW_CharLFO1LVL1"/>
    <w:qFormat/>
    <w:rPr>
      <w:rFonts w:cs="Times New Roman"/>
    </w:rPr>
  </w:style>
  <w:style w:type="character" w:customStyle="1" w:styleId="WWCharLFO1LVL2">
    <w:name w:val="WW_CharLFO1LVL2"/>
    <w:qFormat/>
    <w:rPr>
      <w:rFonts w:cs="Times New Roman"/>
    </w:rPr>
  </w:style>
  <w:style w:type="character" w:customStyle="1" w:styleId="WWCharLFO1LVL3">
    <w:name w:val="WW_CharLFO1LVL3"/>
    <w:qFormat/>
    <w:rPr>
      <w:rFonts w:cs="Times New Roman"/>
    </w:rPr>
  </w:style>
  <w:style w:type="character" w:customStyle="1" w:styleId="WWCharLFO1LVL4">
    <w:name w:val="WW_CharLFO1LVL4"/>
    <w:qFormat/>
    <w:rPr>
      <w:rFonts w:cs="Times New Roman"/>
    </w:rPr>
  </w:style>
  <w:style w:type="character" w:customStyle="1" w:styleId="WWCharLFO1LVL5">
    <w:name w:val="WW_CharLFO1LVL5"/>
    <w:qFormat/>
    <w:rPr>
      <w:rFonts w:cs="Times New Roman"/>
    </w:rPr>
  </w:style>
  <w:style w:type="character" w:customStyle="1" w:styleId="WWCharLFO1LVL6">
    <w:name w:val="WW_CharLFO1LVL6"/>
    <w:qFormat/>
    <w:rPr>
      <w:rFonts w:cs="Times New Roman"/>
    </w:rPr>
  </w:style>
  <w:style w:type="character" w:customStyle="1" w:styleId="WWCharLFO1LVL7">
    <w:name w:val="WW_CharLFO1LVL7"/>
    <w:qFormat/>
    <w:rPr>
      <w:rFonts w:cs="Times New Roman"/>
    </w:rPr>
  </w:style>
  <w:style w:type="character" w:customStyle="1" w:styleId="WWCharLFO1LVL8">
    <w:name w:val="WW_CharLFO1LVL8"/>
    <w:qFormat/>
    <w:rPr>
      <w:rFonts w:cs="Times New Roman"/>
    </w:rPr>
  </w:style>
  <w:style w:type="character" w:customStyle="1" w:styleId="WWCharLFO1LVL9">
    <w:name w:val="WW_CharLFO1LVL9"/>
    <w:qFormat/>
    <w:rPr>
      <w:rFonts w:cs="Times New Roman"/>
    </w:rPr>
  </w:style>
  <w:style w:type="character" w:customStyle="1" w:styleId="WWCharLFO3LVL1">
    <w:name w:val="WW_CharLFO3LVL1"/>
    <w:qFormat/>
    <w:rPr>
      <w:rFonts w:ascii="Times New Roman" w:eastAsia="Times New Roman" w:hAnsi="Times New Roman" w:cs="Times New Roman"/>
    </w:rPr>
  </w:style>
  <w:style w:type="character" w:customStyle="1" w:styleId="WWCharLFO3LVL2">
    <w:name w:val="WW_CharLFO3LVL2"/>
    <w:qFormat/>
    <w:rPr>
      <w:rFonts w:ascii="Courier New" w:hAnsi="Courier New" w:cs="Courier New"/>
    </w:rPr>
  </w:style>
  <w:style w:type="character" w:customStyle="1" w:styleId="WWCharLFO3LVL3">
    <w:name w:val="WW_CharLFO3LVL3"/>
    <w:qFormat/>
    <w:rPr>
      <w:rFonts w:ascii="Wingdings" w:hAnsi="Wingdings" w:cs="Wingdings"/>
    </w:rPr>
  </w:style>
  <w:style w:type="character" w:customStyle="1" w:styleId="WWCharLFO3LVL4">
    <w:name w:val="WW_CharLFO3LVL4"/>
    <w:qFormat/>
    <w:rPr>
      <w:rFonts w:ascii="Symbol" w:hAnsi="Symbol" w:cs="Symbol"/>
    </w:rPr>
  </w:style>
  <w:style w:type="character" w:customStyle="1" w:styleId="WWCharLFO3LVL5">
    <w:name w:val="WW_CharLFO3LVL5"/>
    <w:qFormat/>
    <w:rPr>
      <w:rFonts w:ascii="Courier New" w:hAnsi="Courier New" w:cs="Courier New"/>
    </w:rPr>
  </w:style>
  <w:style w:type="character" w:customStyle="1" w:styleId="WWCharLFO3LVL6">
    <w:name w:val="WW_CharLFO3LVL6"/>
    <w:qFormat/>
    <w:rPr>
      <w:rFonts w:ascii="Wingdings" w:hAnsi="Wingdings" w:cs="Wingdings"/>
    </w:rPr>
  </w:style>
  <w:style w:type="character" w:customStyle="1" w:styleId="WWCharLFO3LVL7">
    <w:name w:val="WW_CharLFO3LVL7"/>
    <w:qFormat/>
    <w:rPr>
      <w:rFonts w:ascii="Symbol" w:hAnsi="Symbol" w:cs="Symbol"/>
    </w:rPr>
  </w:style>
  <w:style w:type="character" w:customStyle="1" w:styleId="WWCharLFO3LVL8">
    <w:name w:val="WW_CharLFO3LVL8"/>
    <w:qFormat/>
    <w:rPr>
      <w:rFonts w:ascii="Courier New" w:hAnsi="Courier New" w:cs="Courier New"/>
    </w:rPr>
  </w:style>
  <w:style w:type="character" w:customStyle="1" w:styleId="WWCharLFO3LVL9">
    <w:name w:val="WW_CharLFO3LVL9"/>
    <w:qFormat/>
    <w:rPr>
      <w:rFonts w:ascii="Wingdings" w:hAnsi="Wingdings" w:cs="Wingdings"/>
    </w:rPr>
  </w:style>
  <w:style w:type="character" w:customStyle="1" w:styleId="WWCharLFO5LVL1">
    <w:name w:val="WW_CharLFO5LVL1"/>
    <w:qFormat/>
    <w:rPr>
      <w:rFonts w:ascii="Times New Roman" w:eastAsia="Times New Roman" w:hAnsi="Times New Roman" w:cs="Times New Roman"/>
      <w:sz w:val="24"/>
      <w:szCs w:val="24"/>
    </w:rPr>
  </w:style>
  <w:style w:type="character" w:customStyle="1" w:styleId="WWCharLFO5LVL2">
    <w:name w:val="WW_CharLFO5LVL2"/>
    <w:qFormat/>
    <w:rPr>
      <w:rFonts w:ascii="Courier New" w:hAnsi="Courier New" w:cs="Courier New"/>
    </w:rPr>
  </w:style>
  <w:style w:type="character" w:customStyle="1" w:styleId="WWCharLFO5LVL3">
    <w:name w:val="WW_CharLFO5LVL3"/>
    <w:qFormat/>
    <w:rPr>
      <w:rFonts w:ascii="Wingdings" w:hAnsi="Wingdings" w:cs="Wingdings"/>
    </w:rPr>
  </w:style>
  <w:style w:type="character" w:customStyle="1" w:styleId="WWCharLFO5LVL4">
    <w:name w:val="WW_CharLFO5LVL4"/>
    <w:qFormat/>
    <w:rPr>
      <w:rFonts w:ascii="Symbol" w:hAnsi="Symbol" w:cs="Symbol"/>
    </w:rPr>
  </w:style>
  <w:style w:type="character" w:customStyle="1" w:styleId="WWCharLFO5LVL5">
    <w:name w:val="WW_CharLFO5LVL5"/>
    <w:qFormat/>
    <w:rPr>
      <w:rFonts w:ascii="Courier New" w:hAnsi="Courier New" w:cs="Courier New"/>
    </w:rPr>
  </w:style>
  <w:style w:type="character" w:customStyle="1" w:styleId="WWCharLFO5LVL6">
    <w:name w:val="WW_CharLFO5LVL6"/>
    <w:qFormat/>
    <w:rPr>
      <w:rFonts w:ascii="Wingdings" w:hAnsi="Wingdings" w:cs="Wingdings"/>
    </w:rPr>
  </w:style>
  <w:style w:type="character" w:customStyle="1" w:styleId="WWCharLFO5LVL7">
    <w:name w:val="WW_CharLFO5LVL7"/>
    <w:qFormat/>
    <w:rPr>
      <w:rFonts w:ascii="Symbol" w:hAnsi="Symbol" w:cs="Symbol"/>
    </w:rPr>
  </w:style>
  <w:style w:type="character" w:customStyle="1" w:styleId="WWCharLFO5LVL8">
    <w:name w:val="WW_CharLFO5LVL8"/>
    <w:qFormat/>
    <w:rPr>
      <w:rFonts w:ascii="Courier New" w:hAnsi="Courier New" w:cs="Courier New"/>
    </w:rPr>
  </w:style>
  <w:style w:type="character" w:customStyle="1" w:styleId="WWCharLFO5LVL9">
    <w:name w:val="WW_CharLFO5LVL9"/>
    <w:qFormat/>
    <w:rPr>
      <w:rFonts w:ascii="Wingdings" w:hAnsi="Wingdings" w:cs="Wingdings"/>
    </w:rPr>
  </w:style>
  <w:style w:type="character" w:customStyle="1" w:styleId="WWCharLFO7LVL1">
    <w:name w:val="WW_CharLFO7LVL1"/>
    <w:qFormat/>
    <w:rPr>
      <w:rFonts w:ascii="Times New Roman" w:eastAsia="Times New Roman" w:hAnsi="Times New Roman" w:cs="Times New Roman"/>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cs="Wingdings"/>
    </w:rPr>
  </w:style>
  <w:style w:type="character" w:customStyle="1" w:styleId="WWCharLFO7LVL4">
    <w:name w:val="WW_CharLFO7LVL4"/>
    <w:qFormat/>
    <w:rPr>
      <w:rFonts w:ascii="Symbol" w:hAnsi="Symbol" w:cs="Symbol"/>
    </w:rPr>
  </w:style>
  <w:style w:type="character" w:customStyle="1" w:styleId="WWCharLFO7LVL5">
    <w:name w:val="WW_CharLFO7LVL5"/>
    <w:qFormat/>
    <w:rPr>
      <w:rFonts w:ascii="Courier New" w:hAnsi="Courier New" w:cs="Courier New"/>
    </w:rPr>
  </w:style>
  <w:style w:type="character" w:customStyle="1" w:styleId="WWCharLFO7LVL6">
    <w:name w:val="WW_CharLFO7LVL6"/>
    <w:qFormat/>
    <w:rPr>
      <w:rFonts w:ascii="Wingdings" w:hAnsi="Wingdings" w:cs="Wingdings"/>
    </w:rPr>
  </w:style>
  <w:style w:type="character" w:customStyle="1" w:styleId="WWCharLFO7LVL7">
    <w:name w:val="WW_CharLFO7LVL7"/>
    <w:qFormat/>
    <w:rPr>
      <w:rFonts w:ascii="Symbol" w:hAnsi="Symbol" w:cs="Symbol"/>
    </w:rPr>
  </w:style>
  <w:style w:type="character" w:customStyle="1" w:styleId="WWCharLFO7LVL8">
    <w:name w:val="WW_CharLFO7LVL8"/>
    <w:qFormat/>
    <w:rPr>
      <w:rFonts w:ascii="Courier New" w:hAnsi="Courier New" w:cs="Courier New"/>
    </w:rPr>
  </w:style>
  <w:style w:type="character" w:customStyle="1" w:styleId="WWCharLFO7LVL9">
    <w:name w:val="WW_CharLFO7LVL9"/>
    <w:qFormat/>
    <w:rPr>
      <w:rFonts w:ascii="Wingdings" w:hAnsi="Wingdings" w:cs="Wingdings"/>
    </w:rPr>
  </w:style>
  <w:style w:type="character" w:customStyle="1" w:styleId="WWCharLFO8LVL1">
    <w:name w:val="WW_CharLFO8LVL1"/>
    <w:qFormat/>
    <w:rPr>
      <w:rFonts w:ascii="Times New Roman" w:eastAsia="Times New Roman" w:hAnsi="Times New Roman" w:cs="Times New Roman"/>
    </w:rPr>
  </w:style>
  <w:style w:type="character" w:customStyle="1" w:styleId="WWCharLFO8LVL2">
    <w:name w:val="WW_CharLFO8LVL2"/>
    <w:qFormat/>
    <w:rPr>
      <w:rFonts w:ascii="Courier New" w:hAnsi="Courier New" w:cs="Courier New"/>
    </w:rPr>
  </w:style>
  <w:style w:type="character" w:customStyle="1" w:styleId="WWCharLFO8LVL3">
    <w:name w:val="WW_CharLFO8LVL3"/>
    <w:qFormat/>
    <w:rPr>
      <w:rFonts w:ascii="Wingdings" w:hAnsi="Wingdings" w:cs="Wingdings"/>
    </w:rPr>
  </w:style>
  <w:style w:type="character" w:customStyle="1" w:styleId="WWCharLFO8LVL4">
    <w:name w:val="WW_CharLFO8LVL4"/>
    <w:qFormat/>
    <w:rPr>
      <w:rFonts w:ascii="Symbol" w:hAnsi="Symbol" w:cs="Symbol"/>
    </w:rPr>
  </w:style>
  <w:style w:type="character" w:customStyle="1" w:styleId="WWCharLFO8LVL5">
    <w:name w:val="WW_CharLFO8LVL5"/>
    <w:qFormat/>
    <w:rPr>
      <w:rFonts w:ascii="Courier New" w:hAnsi="Courier New" w:cs="Courier New"/>
    </w:rPr>
  </w:style>
  <w:style w:type="character" w:customStyle="1" w:styleId="WWCharLFO8LVL6">
    <w:name w:val="WW_CharLFO8LVL6"/>
    <w:qFormat/>
    <w:rPr>
      <w:rFonts w:ascii="Wingdings" w:hAnsi="Wingdings" w:cs="Wingdings"/>
    </w:rPr>
  </w:style>
  <w:style w:type="character" w:customStyle="1" w:styleId="WWCharLFO8LVL7">
    <w:name w:val="WW_CharLFO8LVL7"/>
    <w:qFormat/>
    <w:rPr>
      <w:rFonts w:ascii="Symbol" w:hAnsi="Symbol" w:cs="Symbol"/>
    </w:rPr>
  </w:style>
  <w:style w:type="character" w:customStyle="1" w:styleId="WWCharLFO8LVL8">
    <w:name w:val="WW_CharLFO8LVL8"/>
    <w:qFormat/>
    <w:rPr>
      <w:rFonts w:ascii="Courier New" w:hAnsi="Courier New" w:cs="Courier New"/>
    </w:rPr>
  </w:style>
  <w:style w:type="character" w:customStyle="1" w:styleId="WWCharLFO8LVL9">
    <w:name w:val="WW_CharLFO8LVL9"/>
    <w:qFormat/>
    <w:rPr>
      <w:rFonts w:ascii="Wingdings" w:hAnsi="Wingdings" w:cs="Wingdings"/>
    </w:rPr>
  </w:style>
  <w:style w:type="character" w:customStyle="1" w:styleId="WWCharLFO11LVL1">
    <w:name w:val="WW_CharLFO11LVL1"/>
    <w:qFormat/>
    <w:rPr>
      <w:rFonts w:ascii="Times New Roman" w:eastAsia="Times New Roman" w:hAnsi="Times New Roman" w:cs="Times New Roman"/>
    </w:rPr>
  </w:style>
  <w:style w:type="character" w:customStyle="1" w:styleId="ab">
    <w:name w:val="Текст выноски Знак"/>
    <w:basedOn w:val="a2"/>
    <w:uiPriority w:val="99"/>
    <w:qFormat/>
    <w:rPr>
      <w:rFonts w:ascii="Tahoma" w:hAnsi="Tahoma" w:cs="Mangal"/>
      <w:sz w:val="16"/>
      <w:szCs w:val="14"/>
    </w:rPr>
  </w:style>
  <w:style w:type="character" w:customStyle="1" w:styleId="10">
    <w:name w:val="Цитата1"/>
    <w:qFormat/>
    <w:rPr>
      <w:i/>
      <w:iCs/>
    </w:rPr>
  </w:style>
  <w:style w:type="paragraph" w:styleId="a0">
    <w:name w:val="Title"/>
    <w:basedOn w:val="a"/>
    <w:next w:val="a1"/>
    <w:uiPriority w:val="10"/>
    <w:qFormat/>
    <w:pPr>
      <w:keepNext/>
      <w:spacing w:before="240" w:after="120"/>
    </w:pPr>
    <w:rPr>
      <w:rFonts w:ascii="Liberation Sans" w:eastAsia="Microsoft YaHei" w:hAnsi="Liberation Sans"/>
      <w:sz w:val="28"/>
      <w:szCs w:val="28"/>
    </w:rPr>
  </w:style>
  <w:style w:type="paragraph" w:styleId="a1">
    <w:name w:val="Body Text"/>
    <w:basedOn w:val="a"/>
    <w:pPr>
      <w:spacing w:after="120"/>
    </w:pPr>
    <w:rPr>
      <w:rFonts w:ascii="Times New Roman" w:hAnsi="Times New Roman"/>
    </w:rPr>
  </w:style>
  <w:style w:type="paragraph" w:styleId="ac">
    <w:name w:val="List"/>
    <w:basedOn w:val="a1"/>
  </w:style>
  <w:style w:type="paragraph" w:styleId="ad">
    <w:name w:val="caption"/>
    <w:basedOn w:val="a"/>
    <w:qFormat/>
    <w:pPr>
      <w:suppressLineNumbers/>
      <w:spacing w:before="120" w:after="120"/>
    </w:pPr>
    <w:rPr>
      <w:i/>
      <w:iCs/>
    </w:rPr>
  </w:style>
  <w:style w:type="paragraph" w:customStyle="1" w:styleId="ae">
    <w:name w:val="Покажчик"/>
    <w:basedOn w:val="a"/>
    <w:qFormat/>
    <w:pPr>
      <w:suppressLineNumbers/>
    </w:pPr>
  </w:style>
  <w:style w:type="paragraph" w:customStyle="1" w:styleId="11">
    <w:name w:val="Обычный (веб)1"/>
    <w:basedOn w:val="a"/>
    <w:qFormat/>
    <w:pPr>
      <w:spacing w:before="280" w:after="280"/>
    </w:pPr>
    <w:rPr>
      <w:rFonts w:ascii="Times New Roman" w:hAnsi="Times New Roman"/>
    </w:rPr>
  </w:style>
  <w:style w:type="paragraph" w:customStyle="1" w:styleId="12">
    <w:name w:val="Абзац списка1"/>
    <w:basedOn w:val="a"/>
    <w:qFormat/>
    <w:pPr>
      <w:ind w:left="720"/>
    </w:pPr>
    <w:rPr>
      <w:rFonts w:ascii="Times New Roman" w:hAnsi="Times New Roman"/>
      <w:sz w:val="20"/>
      <w:szCs w:val="20"/>
      <w:lang w:val="ru-RU"/>
    </w:rPr>
  </w:style>
  <w:style w:type="paragraph" w:styleId="HTML0">
    <w:name w:val="HTML Preformatted"/>
    <w:basedOn w:val="a"/>
    <w:qFormat/>
    <w:rPr>
      <w:rFonts w:ascii="Courier New" w:hAnsi="Courier New" w:cs="Courier New"/>
      <w:sz w:val="20"/>
      <w:szCs w:val="20"/>
    </w:rPr>
  </w:style>
  <w:style w:type="paragraph" w:styleId="af">
    <w:name w:val="List Paragraph"/>
    <w:aliases w:val="1 Буллет,Список уровня 2,AC List 01,Number Bullets,List Paragraph (numbered (a)),название табл/рис,Chapter10,Литература,Bullet Number,Bullet 1,Use Case List Paragraph,lp1,lp11,List Paragraph11,Elenco Normale,List Paragraph,EBRD List"/>
    <w:basedOn w:val="a"/>
    <w:link w:val="af0"/>
    <w:uiPriority w:val="99"/>
    <w:qFormat/>
    <w:pPr>
      <w:ind w:left="720"/>
    </w:pPr>
    <w:rPr>
      <w:rFonts w:ascii="Times New Roman" w:hAnsi="Times New Roman"/>
      <w:sz w:val="20"/>
      <w:szCs w:val="20"/>
      <w:lang w:val="ru-RU"/>
    </w:rPr>
  </w:style>
  <w:style w:type="paragraph" w:styleId="af1">
    <w:name w:val="Plain Text"/>
    <w:basedOn w:val="a"/>
    <w:qFormat/>
    <w:rPr>
      <w:rFonts w:ascii="Courier New" w:hAnsi="Courier New" w:cs="Courier New"/>
      <w:sz w:val="20"/>
      <w:szCs w:val="20"/>
      <w:lang w:val="ru-RU"/>
    </w:rPr>
  </w:style>
  <w:style w:type="paragraph" w:customStyle="1" w:styleId="210">
    <w:name w:val="Список 21"/>
    <w:basedOn w:val="a"/>
    <w:qFormat/>
    <w:pPr>
      <w:ind w:left="566" w:hanging="283"/>
    </w:pPr>
    <w:rPr>
      <w:rFonts w:ascii="Times New Roman" w:hAnsi="Times New Roman" w:cs="Tahoma"/>
      <w:sz w:val="20"/>
      <w:szCs w:val="20"/>
      <w:lang w:val="ru-RU"/>
    </w:rPr>
  </w:style>
  <w:style w:type="paragraph" w:customStyle="1" w:styleId="2">
    <w:name w:val="2Заголовок"/>
    <w:basedOn w:val="a"/>
    <w:qFormat/>
    <w:pPr>
      <w:numPr>
        <w:numId w:val="2"/>
      </w:numPr>
      <w:jc w:val="both"/>
    </w:pPr>
    <w:rPr>
      <w:rFonts w:ascii="Times New Roman" w:hAnsi="Times New Roman"/>
    </w:rPr>
  </w:style>
  <w:style w:type="paragraph" w:customStyle="1" w:styleId="af2">
    <w:name w:val="Содержимое таблицы"/>
    <w:basedOn w:val="a"/>
    <w:qFormat/>
    <w:pPr>
      <w:suppressLineNumbers/>
    </w:pPr>
    <w:rPr>
      <w:rFonts w:ascii="Times New Roman" w:hAnsi="Times New Roman"/>
      <w:sz w:val="20"/>
      <w:szCs w:val="20"/>
    </w:rPr>
  </w:style>
  <w:style w:type="paragraph" w:customStyle="1" w:styleId="Default">
    <w:name w:val="Default"/>
    <w:qFormat/>
    <w:pPr>
      <w:textAlignment w:val="baseline"/>
    </w:pPr>
    <w:rPr>
      <w:rFonts w:ascii="Times New Roman" w:eastAsia="Times New Roman" w:hAnsi="Times New Roman" w:cs="Times New Roman"/>
      <w:color w:val="000000"/>
      <w:lang w:val="ru-RU" w:bidi="ar-SA"/>
    </w:rPr>
  </w:style>
  <w:style w:type="paragraph" w:customStyle="1" w:styleId="rvps2">
    <w:name w:val="rvps2"/>
    <w:basedOn w:val="a"/>
    <w:uiPriority w:val="99"/>
    <w:qFormat/>
    <w:pPr>
      <w:spacing w:before="280" w:after="280"/>
    </w:pPr>
    <w:rPr>
      <w:rFonts w:ascii="Times New Roman" w:hAnsi="Times New Roman"/>
      <w:lang w:val="ru-RU"/>
    </w:rPr>
  </w:style>
  <w:style w:type="paragraph" w:customStyle="1" w:styleId="211">
    <w:name w:val="Основной текст с отступом 21"/>
    <w:basedOn w:val="a"/>
    <w:qFormat/>
    <w:pPr>
      <w:spacing w:after="120" w:line="480" w:lineRule="auto"/>
      <w:ind w:left="283"/>
    </w:pPr>
    <w:rPr>
      <w:rFonts w:ascii="Times New Roman CYR" w:hAnsi="Times New Roman CYR" w:cs="Times New Roman CYR"/>
    </w:rPr>
  </w:style>
  <w:style w:type="paragraph" w:styleId="af3">
    <w:name w:val="Body Text Indent"/>
    <w:basedOn w:val="a"/>
    <w:pPr>
      <w:spacing w:after="120"/>
      <w:ind w:left="283"/>
    </w:pPr>
  </w:style>
  <w:style w:type="paragraph" w:styleId="23">
    <w:name w:val="Body Text Indent 2"/>
    <w:basedOn w:val="a"/>
    <w:qFormat/>
    <w:pPr>
      <w:spacing w:after="120" w:line="480" w:lineRule="auto"/>
      <w:ind w:left="283"/>
    </w:pPr>
  </w:style>
  <w:style w:type="paragraph" w:styleId="af4">
    <w:name w:val="No Spacing"/>
    <w:aliases w:val="В таблице"/>
    <w:uiPriority w:val="99"/>
    <w:qFormat/>
    <w:pPr>
      <w:textAlignment w:val="baseline"/>
    </w:pPr>
    <w:rPr>
      <w:rFonts w:ascii="Times New Roman" w:eastAsia="Times New Roman" w:hAnsi="Times New Roman" w:cs="Times New Roman"/>
      <w:color w:val="000000"/>
      <w:sz w:val="28"/>
      <w:szCs w:val="28"/>
      <w:lang w:bidi="ar-SA"/>
    </w:rPr>
  </w:style>
  <w:style w:type="paragraph" w:customStyle="1" w:styleId="212">
    <w:name w:val="Основной текст (2)1"/>
    <w:basedOn w:val="a"/>
    <w:qFormat/>
    <w:pPr>
      <w:shd w:val="clear" w:color="auto" w:fill="FFFFFF"/>
      <w:spacing w:after="660" w:line="264" w:lineRule="exact"/>
      <w:ind w:hanging="580"/>
    </w:pPr>
    <w:rPr>
      <w:rFonts w:cs="Calibri"/>
      <w:sz w:val="20"/>
      <w:szCs w:val="20"/>
    </w:rPr>
  </w:style>
  <w:style w:type="paragraph" w:customStyle="1" w:styleId="af5">
    <w:name w:val="Вміст таблиці"/>
    <w:basedOn w:val="a"/>
    <w:qFormat/>
    <w:pPr>
      <w:suppressLineNumbers/>
    </w:pPr>
  </w:style>
  <w:style w:type="paragraph" w:customStyle="1" w:styleId="af6">
    <w:name w:val="Заголовок таблиці"/>
    <w:basedOn w:val="af5"/>
    <w:qFormat/>
    <w:pPr>
      <w:jc w:val="center"/>
    </w:pPr>
    <w:rPr>
      <w:b/>
      <w:bCs/>
    </w:rPr>
  </w:style>
  <w:style w:type="paragraph" w:styleId="af7">
    <w:name w:val="Balloon Text"/>
    <w:basedOn w:val="a"/>
    <w:uiPriority w:val="99"/>
    <w:qFormat/>
    <w:rPr>
      <w:rFonts w:ascii="Tahoma" w:hAnsi="Tahoma" w:cs="Mangal"/>
      <w:sz w:val="16"/>
      <w:szCs w:val="14"/>
    </w:rPr>
  </w:style>
  <w:style w:type="paragraph" w:customStyle="1" w:styleId="13">
    <w:name w:val="Обычный (Интернет)1"/>
    <w:basedOn w:val="a"/>
    <w:qFormat/>
    <w:pPr>
      <w:spacing w:before="280" w:after="280"/>
    </w:pPr>
    <w:rPr>
      <w:rFonts w:ascii="Times New Roman" w:hAnsi="Times New Roman" w:cs="Times New Roman"/>
      <w:lang w:val="ru-RU"/>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paragraph" w:customStyle="1" w:styleId="af8">
    <w:name w:val="Стиль"/>
    <w:basedOn w:val="a"/>
    <w:rsid w:val="00EB6D72"/>
    <w:pPr>
      <w:widowControl/>
      <w:suppressAutoHyphens w:val="0"/>
      <w:textAlignment w:val="auto"/>
    </w:pPr>
    <w:rPr>
      <w:rFonts w:ascii="Verdana" w:eastAsia="Times New Roman" w:hAnsi="Verdana" w:cs="Verdana"/>
      <w:color w:val="auto"/>
      <w:kern w:val="0"/>
      <w:sz w:val="20"/>
      <w:szCs w:val="20"/>
      <w:lang w:val="en-US" w:eastAsia="en-US" w:bidi="ar-SA"/>
    </w:rPr>
  </w:style>
  <w:style w:type="character" w:styleId="af9">
    <w:name w:val="FollowedHyperlink"/>
    <w:rsid w:val="00717A72"/>
    <w:rPr>
      <w:rFonts w:cs="Times New Roman"/>
      <w:color w:val="800080"/>
      <w:u w:val="single"/>
    </w:rPr>
  </w:style>
  <w:style w:type="character" w:customStyle="1" w:styleId="af0">
    <w:name w:val="Абзац списка Знак"/>
    <w:aliases w:val="1 Буллет Знак,Список уровня 2 Знак,AC List 01 Знак,Number Bullets Знак,List Paragraph (numbered (a)) Знак,название табл/рис Знак,Chapter10 Знак,Литература Знак,Bullet Number Знак,Bullet 1 Знак,Use Case List Paragraph Знак,lp1 Знак"/>
    <w:link w:val="af"/>
    <w:uiPriority w:val="99"/>
    <w:locked/>
    <w:rsid w:val="00BB5148"/>
    <w:rPr>
      <w:rFonts w:ascii="Times New Roman" w:hAnsi="Times New Roman"/>
      <w:color w:val="000000"/>
      <w:sz w:val="20"/>
      <w:szCs w:val="20"/>
      <w:lang w:val="ru-RU"/>
    </w:rPr>
  </w:style>
  <w:style w:type="paragraph" w:styleId="afa">
    <w:name w:val="Normal (Web)"/>
    <w:basedOn w:val="a"/>
    <w:qFormat/>
    <w:rsid w:val="00BA77DE"/>
    <w:pPr>
      <w:widowControl/>
      <w:spacing w:beforeAutospacing="1" w:afterAutospacing="1"/>
      <w:textAlignment w:val="auto"/>
    </w:pPr>
    <w:rPr>
      <w:rFonts w:ascii="Times New Roman" w:eastAsia="Times New Roman" w:hAnsi="Times New Roman" w:cs="Times New Roman"/>
      <w:color w:val="auto"/>
      <w:kern w:val="0"/>
      <w:lang w:eastAsia="uk-UA" w:bidi="ar-SA"/>
    </w:rPr>
  </w:style>
  <w:style w:type="character" w:customStyle="1" w:styleId="afb">
    <w:name w:val="Шрифт абзацу за замовчуванням"/>
    <w:rsid w:val="00995D94"/>
  </w:style>
  <w:style w:type="paragraph" w:customStyle="1" w:styleId="afc">
    <w:name w:val="Звичайний"/>
    <w:qFormat/>
    <w:rsid w:val="00995D94"/>
    <w:pPr>
      <w:suppressAutoHyphens w:val="0"/>
      <w:spacing w:after="200" w:line="275" w:lineRule="auto"/>
    </w:pPr>
    <w:rPr>
      <w:rFonts w:ascii="Calibri" w:eastAsia="Calibri" w:hAnsi="Calibri" w:cs="Times New Roman"/>
      <w:kern w:val="0"/>
      <w:sz w:val="22"/>
      <w:szCs w:val="20"/>
      <w:lang w:val="ru-RU" w:eastAsia="ru-RU" w:bidi="ar-SA"/>
    </w:rPr>
  </w:style>
  <w:style w:type="table" w:styleId="afd">
    <w:name w:val="Table Grid"/>
    <w:basedOn w:val="a3"/>
    <w:uiPriority w:val="59"/>
    <w:rsid w:val="00557612"/>
    <w:pPr>
      <w:suppressAutoHyphens w:val="0"/>
    </w:pPr>
    <w:rPr>
      <w:rFonts w:ascii="Times New Roman" w:eastAsia="Times New Roman" w:hAnsi="Times New Roman" w:cs="Times New Roman"/>
      <w:kern w:val="0"/>
      <w:sz w:val="20"/>
      <w:szCs w:val="20"/>
      <w:lang w:eastAsia="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uiPriority w:val="99"/>
    <w:qFormat/>
    <w:rsid w:val="00557612"/>
    <w:pPr>
      <w:widowControl w:val="0"/>
      <w:suppressAutoHyphens w:val="0"/>
      <w:snapToGrid w:val="0"/>
      <w:spacing w:before="460" w:line="420" w:lineRule="auto"/>
      <w:ind w:firstLine="720"/>
    </w:pPr>
    <w:rPr>
      <w:rFonts w:ascii="Arial" w:eastAsia="Times New Roman" w:hAnsi="Arial" w:cs="Times New Roman"/>
      <w:kern w:val="0"/>
      <w:sz w:val="28"/>
      <w:szCs w:val="20"/>
      <w:lang w:val="ru-RU" w:eastAsia="ru-RU" w:bidi="ar-SA"/>
    </w:rPr>
  </w:style>
  <w:style w:type="character" w:customStyle="1" w:styleId="15">
    <w:name w:val="Шрифт абзацу за замовчуванням1"/>
    <w:uiPriority w:val="99"/>
    <w:rsid w:val="00557612"/>
  </w:style>
  <w:style w:type="paragraph" w:customStyle="1" w:styleId="16">
    <w:name w:val="Звичайний1"/>
    <w:qFormat/>
    <w:rsid w:val="00557612"/>
    <w:pPr>
      <w:suppressAutoHyphens w:val="0"/>
      <w:spacing w:after="200" w:line="275" w:lineRule="auto"/>
    </w:pPr>
    <w:rPr>
      <w:rFonts w:ascii="Calibri" w:eastAsia="Calibri" w:hAnsi="Calibri" w:cs="Times New Roman"/>
      <w:kern w:val="0"/>
      <w:sz w:val="22"/>
      <w:szCs w:val="20"/>
      <w:lang w:val="ru-RU" w:eastAsia="ru-RU" w:bidi="ar-SA"/>
    </w:rPr>
  </w:style>
  <w:style w:type="paragraph" w:customStyle="1" w:styleId="Style1">
    <w:name w:val="Style1"/>
    <w:basedOn w:val="a"/>
    <w:rsid w:val="00557612"/>
    <w:pPr>
      <w:suppressAutoHyphens w:val="0"/>
      <w:autoSpaceDE w:val="0"/>
      <w:autoSpaceDN w:val="0"/>
      <w:adjustRightInd w:val="0"/>
      <w:spacing w:line="274" w:lineRule="exact"/>
      <w:textAlignment w:val="auto"/>
    </w:pPr>
    <w:rPr>
      <w:rFonts w:ascii="Times New Roman" w:eastAsia="Times New Roman" w:hAnsi="Times New Roman" w:cs="Times New Roman"/>
      <w:color w:val="auto"/>
      <w:kern w:val="0"/>
      <w:lang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18768</Words>
  <Characters>10698</Characters>
  <Application>Microsoft Office Word</Application>
  <DocSecurity>0</DocSecurity>
  <Lines>89</Lines>
  <Paragraphs>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Фірменний бланк</vt:lpstr>
      <vt:lpstr>Фірменний бланк</vt:lpstr>
    </vt:vector>
  </TitlesOfParts>
  <Company>Microsoft</Company>
  <LinksUpToDate>false</LinksUpToDate>
  <CharactersWithSpaces>29408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Фірменний бланк</dc:title>
  <dc:creator>Користувач Windows</dc:creator>
  <cp:lastModifiedBy>НЕКРАСОВА ОКСАНА АРКАДІЇВНА</cp:lastModifiedBy>
  <cp:revision>2</cp:revision>
  <cp:lastPrinted>2025-04-17T11:42:00Z</cp:lastPrinted>
  <dcterms:created xsi:type="dcterms:W3CDTF">2026-01-07T07:02:00Z</dcterms:created>
  <dcterms:modified xsi:type="dcterms:W3CDTF">2026-01-07T07:02:00Z</dcterms:modified>
  <dc:language>uk-UA</dc:language>
</cp:coreProperties>
</file>